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9A7B" w14:textId="77777777" w:rsidR="006D762D" w:rsidRPr="009B4C29" w:rsidRDefault="006D762D" w:rsidP="006D762D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32B29E4" w14:textId="77777777" w:rsidR="006D762D" w:rsidRPr="00EA44E1" w:rsidRDefault="006D762D" w:rsidP="006D762D">
      <w:pPr>
        <w:pStyle w:val="a4"/>
        <w:jc w:val="center"/>
        <w:rPr>
          <w:rFonts w:ascii="Times New Roman" w:hAnsi="Times New Roman"/>
          <w:b/>
          <w:sz w:val="24"/>
          <w:szCs w:val="24"/>
          <w:lang w:val="uz-Latn-UZ"/>
        </w:rPr>
      </w:pPr>
      <w:r w:rsidRPr="00427342">
        <w:rPr>
          <w:rFonts w:ascii="Times New Roman" w:hAnsi="Times New Roman"/>
          <w:b/>
          <w:sz w:val="24"/>
          <w:szCs w:val="24"/>
          <w:lang w:val="uz-Latn-UZ"/>
        </w:rPr>
        <w:t>Xorijiy adabiyotlar:</w:t>
      </w:r>
    </w:p>
    <w:p w14:paraId="49F2D510" w14:textId="297DA672" w:rsidR="006D762D" w:rsidRPr="00671266" w:rsidRDefault="006D762D" w:rsidP="0047421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B4C29">
        <w:rPr>
          <w:rFonts w:ascii="Times New Roman" w:hAnsi="Times New Roman"/>
          <w:sz w:val="24"/>
          <w:szCs w:val="24"/>
          <w:lang w:val="uz-Cyrl-UZ"/>
        </w:rPr>
        <w:t>Chunli Yang.</w:t>
      </w:r>
      <w:r w:rsidRPr="009B4C29">
        <w:rPr>
          <w:rFonts w:ascii="Times New Roman" w:hAnsi="Times New Roman"/>
          <w:sz w:val="24"/>
          <w:szCs w:val="24"/>
          <w:lang w:val="en-US"/>
        </w:rPr>
        <w:t xml:space="preserve"> Cultural Differences on Chinese and English Idioms of Diet and the Translation // English Language Teaching. Vol</w:t>
      </w:r>
      <w:r w:rsidRPr="00671266">
        <w:rPr>
          <w:rFonts w:ascii="Times New Roman" w:hAnsi="Times New Roman"/>
          <w:sz w:val="24"/>
          <w:szCs w:val="24"/>
        </w:rPr>
        <w:t xml:space="preserve">. 3, №1. </w:t>
      </w:r>
      <w:r w:rsidRPr="009B4C29">
        <w:rPr>
          <w:rFonts w:ascii="Times New Roman" w:hAnsi="Times New Roman"/>
          <w:sz w:val="24"/>
          <w:szCs w:val="24"/>
          <w:lang w:val="en-US"/>
        </w:rPr>
        <w:t>March</w:t>
      </w:r>
      <w:r w:rsidRPr="00671266">
        <w:rPr>
          <w:rFonts w:ascii="Times New Roman" w:hAnsi="Times New Roman"/>
          <w:sz w:val="24"/>
          <w:szCs w:val="24"/>
        </w:rPr>
        <w:t>, 2010. –</w:t>
      </w:r>
      <w:r w:rsidRPr="009B4C29">
        <w:rPr>
          <w:rFonts w:ascii="Times New Roman" w:hAnsi="Times New Roman"/>
          <w:sz w:val="24"/>
          <w:szCs w:val="24"/>
          <w:lang w:val="uz-Cyrl-UZ"/>
        </w:rPr>
        <w:t>P</w:t>
      </w:r>
      <w:r w:rsidRPr="00671266">
        <w:rPr>
          <w:rFonts w:ascii="Times New Roman" w:hAnsi="Times New Roman"/>
          <w:sz w:val="24"/>
          <w:szCs w:val="24"/>
        </w:rPr>
        <w:t>.</w:t>
      </w:r>
      <w:r w:rsidRPr="009B4C29">
        <w:rPr>
          <w:rFonts w:ascii="Times New Roman" w:hAnsi="Times New Roman"/>
          <w:sz w:val="24"/>
          <w:szCs w:val="24"/>
          <w:lang w:val="uz-Cyrl-UZ"/>
        </w:rPr>
        <w:t xml:space="preserve"> 148-154.</w:t>
      </w:r>
    </w:p>
    <w:p w14:paraId="03E49A5D" w14:textId="2A3A4595" w:rsidR="006D762D" w:rsidRPr="009B4C29" w:rsidRDefault="006D762D" w:rsidP="0047421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9B4C29">
        <w:rPr>
          <w:rFonts w:ascii="Times New Roman" w:hAnsi="Times New Roman"/>
          <w:iCs/>
          <w:sz w:val="24"/>
          <w:szCs w:val="24"/>
          <w:lang w:val="uz-Cyrl-UZ"/>
        </w:rPr>
        <w:t>Маслова В. А.</w:t>
      </w:r>
      <w:r w:rsidRPr="009B4C29">
        <w:rPr>
          <w:rFonts w:ascii="Times New Roman" w:hAnsi="Times New Roman"/>
          <w:sz w:val="24"/>
          <w:szCs w:val="24"/>
          <w:lang w:val="uz-Cyrl-UZ"/>
        </w:rPr>
        <w:t xml:space="preserve"> Лингвокультурология. Учебное пособие для студ</w:t>
      </w:r>
      <w:proofErr w:type="spellStart"/>
      <w:r w:rsidRPr="009B4C29">
        <w:rPr>
          <w:rFonts w:ascii="Times New Roman" w:hAnsi="Times New Roman"/>
          <w:sz w:val="24"/>
          <w:szCs w:val="24"/>
        </w:rPr>
        <w:t>ентов</w:t>
      </w:r>
      <w:proofErr w:type="spellEnd"/>
      <w:r w:rsidRPr="009B4C29">
        <w:rPr>
          <w:rFonts w:ascii="Times New Roman" w:hAnsi="Times New Roman"/>
          <w:sz w:val="24"/>
          <w:szCs w:val="24"/>
        </w:rPr>
        <w:t xml:space="preserve"> высших учебных заведений. –</w:t>
      </w:r>
      <w:r w:rsidRPr="009B4C29">
        <w:rPr>
          <w:rFonts w:ascii="Times New Roman" w:eastAsia="Times New Roman" w:hAnsi="Times New Roman"/>
          <w:sz w:val="24"/>
          <w:szCs w:val="24"/>
        </w:rPr>
        <w:t>М.: Изд. Центр «Академия», 2001. -208 c.</w:t>
      </w:r>
    </w:p>
    <w:p w14:paraId="520CE222" w14:textId="56A08A0B" w:rsidR="005D2B86" w:rsidRPr="005D2B86" w:rsidRDefault="005D2B86" w:rsidP="00474217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AE44B5">
        <w:rPr>
          <w:rFonts w:ascii="Times New Roman" w:hAnsi="Times New Roman"/>
          <w:sz w:val="24"/>
          <w:szCs w:val="24"/>
          <w:lang w:val="en-US"/>
        </w:rPr>
        <w:t>Judith Martin, Thomas Nakayama. Intercultural communication in contexts. 5th ed. –New York: McGraw-Hill, 2010. -528 p.</w:t>
      </w:r>
    </w:p>
    <w:p w14:paraId="534C1F12" w14:textId="15702978" w:rsidR="005D2B86" w:rsidRPr="00671266" w:rsidRDefault="005D2B86" w:rsidP="0047421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B4C29">
        <w:rPr>
          <w:rFonts w:ascii="Times New Roman" w:eastAsia="Times New Roman" w:hAnsi="Times New Roman"/>
          <w:sz w:val="24"/>
          <w:szCs w:val="24"/>
        </w:rPr>
        <w:t>Телия</w:t>
      </w:r>
      <w:proofErr w:type="spellEnd"/>
      <w:r w:rsidRPr="009B4C29">
        <w:rPr>
          <w:rFonts w:ascii="Times New Roman" w:eastAsia="Times New Roman" w:hAnsi="Times New Roman"/>
          <w:sz w:val="24"/>
          <w:szCs w:val="24"/>
        </w:rPr>
        <w:t xml:space="preserve"> В.Н. Русская фразеология: семантический, прагматический и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</w:rPr>
        <w:t>лингвокультурологический</w:t>
      </w:r>
      <w:proofErr w:type="spellEnd"/>
      <w:r w:rsidRPr="009B4C29">
        <w:rPr>
          <w:rFonts w:ascii="Times New Roman" w:eastAsia="Times New Roman" w:hAnsi="Times New Roman"/>
          <w:sz w:val="24"/>
          <w:szCs w:val="24"/>
        </w:rPr>
        <w:t xml:space="preserve"> аспекты. –М.: Школа “Языки русской культуры”, 1996. </w:t>
      </w:r>
      <w:r w:rsidRPr="009B4C29">
        <w:rPr>
          <w:rFonts w:ascii="Times New Roman" w:hAnsi="Times New Roman"/>
          <w:sz w:val="24"/>
          <w:szCs w:val="24"/>
          <w:lang w:val="uz-Cyrl-UZ"/>
        </w:rPr>
        <w:t>-</w:t>
      </w:r>
      <w:r w:rsidRPr="009B4C29">
        <w:rPr>
          <w:rFonts w:ascii="Times New Roman" w:hAnsi="Times New Roman"/>
          <w:sz w:val="24"/>
          <w:szCs w:val="24"/>
          <w:shd w:val="clear" w:color="auto" w:fill="FFFFFF"/>
        </w:rPr>
        <w:t>286 с.</w:t>
      </w:r>
    </w:p>
    <w:p w14:paraId="74028333" w14:textId="0AF3A78E" w:rsidR="006D762D" w:rsidRPr="00474217" w:rsidRDefault="005D2B86" w:rsidP="0047421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57428">
        <w:rPr>
          <w:rFonts w:ascii="Times New Roman" w:hAnsi="Times New Roman"/>
          <w:noProof/>
          <w:sz w:val="24"/>
          <w:szCs w:val="24"/>
        </w:rPr>
        <w:t xml:space="preserve">Муравьев В.Л. Лексические лакуны (на материале лексики французского и русского языков). –Владимир, 1975. </w:t>
      </w:r>
      <w:r w:rsidRPr="00B57428">
        <w:rPr>
          <w:rFonts w:ascii="Times New Roman" w:hAnsi="Times New Roman"/>
          <w:sz w:val="24"/>
          <w:szCs w:val="24"/>
        </w:rPr>
        <w:t>-176 с.</w:t>
      </w:r>
    </w:p>
    <w:p w14:paraId="4931493C" w14:textId="406FA696" w:rsidR="005D2B86" w:rsidRPr="005D2B86" w:rsidRDefault="005D2B86" w:rsidP="0047421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E702B">
        <w:rPr>
          <w:rFonts w:ascii="Times New Roman" w:eastAsia="TimesNewRoman,Italic" w:hAnsi="Times New Roman"/>
          <w:sz w:val="24"/>
          <w:szCs w:val="24"/>
        </w:rPr>
        <w:t>Антипов Г. А.</w:t>
      </w:r>
      <w:r w:rsidRPr="009E702B">
        <w:rPr>
          <w:rFonts w:ascii="Times New Roman" w:eastAsia="TimesNewRoman" w:hAnsi="Times New Roman"/>
          <w:sz w:val="24"/>
          <w:szCs w:val="24"/>
        </w:rPr>
        <w:t xml:space="preserve">, </w:t>
      </w:r>
      <w:r w:rsidRPr="009E702B">
        <w:rPr>
          <w:rFonts w:ascii="Times New Roman" w:eastAsia="TimesNewRoman,Italic" w:hAnsi="Times New Roman"/>
          <w:sz w:val="24"/>
          <w:szCs w:val="24"/>
        </w:rPr>
        <w:t>Донских О. А.</w:t>
      </w:r>
      <w:r w:rsidRPr="009E702B">
        <w:rPr>
          <w:rFonts w:ascii="Times New Roman" w:eastAsia="TimesNewRoman" w:hAnsi="Times New Roman"/>
          <w:sz w:val="24"/>
          <w:szCs w:val="24"/>
        </w:rPr>
        <w:t xml:space="preserve">, </w:t>
      </w:r>
      <w:r w:rsidRPr="009E702B">
        <w:rPr>
          <w:rFonts w:ascii="Times New Roman" w:eastAsia="TimesNewRoman,Italic" w:hAnsi="Times New Roman"/>
          <w:sz w:val="24"/>
          <w:szCs w:val="24"/>
        </w:rPr>
        <w:t>М</w:t>
      </w:r>
      <w:r w:rsidRPr="009E702B">
        <w:rPr>
          <w:rFonts w:ascii="Times New Roman" w:eastAsia="TimesNewRoman,Italic" w:hAnsi="Times New Roman"/>
          <w:sz w:val="24"/>
          <w:szCs w:val="24"/>
          <w:lang w:val="uz-Cyrl-UZ"/>
        </w:rPr>
        <w:t>а</w:t>
      </w:r>
      <w:proofErr w:type="spellStart"/>
      <w:r w:rsidRPr="009E702B">
        <w:rPr>
          <w:rFonts w:ascii="Times New Roman" w:eastAsia="TimesNewRoman,Italic" w:hAnsi="Times New Roman"/>
          <w:sz w:val="24"/>
          <w:szCs w:val="24"/>
        </w:rPr>
        <w:t>рковина</w:t>
      </w:r>
      <w:proofErr w:type="spellEnd"/>
      <w:r w:rsidRPr="009E702B">
        <w:rPr>
          <w:rFonts w:ascii="Times New Roman" w:eastAsia="TimesNewRoman,Italic" w:hAnsi="Times New Roman"/>
          <w:sz w:val="24"/>
          <w:szCs w:val="24"/>
        </w:rPr>
        <w:t xml:space="preserve"> И. Ю.</w:t>
      </w:r>
      <w:r w:rsidRPr="009E702B">
        <w:rPr>
          <w:rFonts w:ascii="Times New Roman" w:eastAsia="TimesNewRoman" w:hAnsi="Times New Roman"/>
          <w:sz w:val="24"/>
          <w:szCs w:val="24"/>
        </w:rPr>
        <w:t xml:space="preserve">, </w:t>
      </w:r>
      <w:r w:rsidRPr="009E702B">
        <w:rPr>
          <w:rFonts w:ascii="Times New Roman" w:eastAsia="TimesNewRoman,Italic" w:hAnsi="Times New Roman"/>
          <w:sz w:val="24"/>
          <w:szCs w:val="24"/>
        </w:rPr>
        <w:t xml:space="preserve">Сорокин Ю. А. </w:t>
      </w:r>
      <w:r w:rsidRPr="009E702B">
        <w:rPr>
          <w:rFonts w:ascii="Times New Roman" w:eastAsia="TimesNewRoman" w:hAnsi="Times New Roman"/>
          <w:sz w:val="24"/>
          <w:szCs w:val="24"/>
        </w:rPr>
        <w:t>Текст как явление</w:t>
      </w:r>
      <w:r w:rsidRPr="009E702B">
        <w:rPr>
          <w:rFonts w:ascii="Times New Roman" w:eastAsia="TimesNewRoman" w:hAnsi="Times New Roman"/>
          <w:sz w:val="24"/>
          <w:szCs w:val="24"/>
          <w:lang w:val="uz-Cyrl-UZ"/>
        </w:rPr>
        <w:t xml:space="preserve"> </w:t>
      </w:r>
      <w:r w:rsidRPr="009E702B">
        <w:rPr>
          <w:rFonts w:ascii="Times New Roman" w:eastAsia="TimesNewRoman" w:hAnsi="Times New Roman"/>
          <w:sz w:val="24"/>
          <w:szCs w:val="24"/>
        </w:rPr>
        <w:t xml:space="preserve">культуры. –Новосибирск: </w:t>
      </w:r>
      <w:r w:rsidRPr="009E702B">
        <w:rPr>
          <w:rFonts w:ascii="Times New Roman" w:hAnsi="Times New Roman"/>
          <w:sz w:val="24"/>
          <w:szCs w:val="24"/>
          <w:shd w:val="clear" w:color="auto" w:fill="FFFFFF"/>
        </w:rPr>
        <w:t xml:space="preserve">Наука; </w:t>
      </w:r>
      <w:proofErr w:type="spellStart"/>
      <w:r w:rsidRPr="009E702B">
        <w:rPr>
          <w:rFonts w:ascii="Times New Roman" w:hAnsi="Times New Roman"/>
          <w:sz w:val="24"/>
          <w:szCs w:val="24"/>
          <w:shd w:val="clear" w:color="auto" w:fill="FFFFFF"/>
        </w:rPr>
        <w:t>Сиб</w:t>
      </w:r>
      <w:proofErr w:type="spellEnd"/>
      <w:r w:rsidRPr="009E702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9E702B">
        <w:rPr>
          <w:rFonts w:ascii="Times New Roman" w:hAnsi="Times New Roman"/>
          <w:sz w:val="24"/>
          <w:szCs w:val="24"/>
          <w:shd w:val="clear" w:color="auto" w:fill="FFFFFF"/>
        </w:rPr>
        <w:t>отд-ние</w:t>
      </w:r>
      <w:proofErr w:type="spellEnd"/>
      <w:r w:rsidRPr="009E702B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9E702B">
        <w:rPr>
          <w:rFonts w:ascii="Times New Roman" w:eastAsia="TimesNewRoman" w:hAnsi="Times New Roman"/>
          <w:sz w:val="24"/>
          <w:szCs w:val="24"/>
        </w:rPr>
        <w:t xml:space="preserve"> 1989.</w:t>
      </w:r>
      <w:r w:rsidRPr="009E702B">
        <w:rPr>
          <w:rFonts w:ascii="Times New Roman" w:hAnsi="Times New Roman"/>
          <w:sz w:val="24"/>
          <w:szCs w:val="24"/>
        </w:rPr>
        <w:t xml:space="preserve"> </w:t>
      </w:r>
      <w:r w:rsidRPr="009E702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9E702B">
        <w:rPr>
          <w:rFonts w:ascii="Times New Roman" w:hAnsi="Times New Roman"/>
          <w:noProof/>
          <w:sz w:val="24"/>
          <w:szCs w:val="24"/>
        </w:rPr>
        <w:t>-</w:t>
      </w:r>
      <w:r w:rsidRPr="009E702B">
        <w:rPr>
          <w:rFonts w:ascii="Times New Roman" w:hAnsi="Times New Roman"/>
          <w:sz w:val="24"/>
          <w:szCs w:val="24"/>
        </w:rPr>
        <w:t>197 c.</w:t>
      </w:r>
    </w:p>
    <w:p w14:paraId="1F703C2E" w14:textId="77777777" w:rsidR="006D762D" w:rsidRPr="00333A90" w:rsidRDefault="006D762D" w:rsidP="006D762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FC185E8" w14:textId="77777777" w:rsidR="006D762D" w:rsidRPr="00474217" w:rsidRDefault="006D762D" w:rsidP="0047421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74217">
        <w:rPr>
          <w:rFonts w:ascii="Times New Roman" w:hAnsi="Times New Roman"/>
          <w:b/>
          <w:sz w:val="24"/>
          <w:szCs w:val="24"/>
          <w:lang w:val="en-US"/>
        </w:rPr>
        <w:t>Mahalliy</w:t>
      </w:r>
      <w:proofErr w:type="spellEnd"/>
      <w:r w:rsidRPr="0047421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74217">
        <w:rPr>
          <w:rFonts w:ascii="Times New Roman" w:hAnsi="Times New Roman"/>
          <w:b/>
          <w:sz w:val="24"/>
          <w:szCs w:val="24"/>
          <w:lang w:val="en-US"/>
        </w:rPr>
        <w:t>adabiyotlar</w:t>
      </w:r>
      <w:proofErr w:type="spellEnd"/>
      <w:r w:rsidRPr="00474217">
        <w:rPr>
          <w:rFonts w:ascii="Times New Roman" w:hAnsi="Times New Roman"/>
          <w:b/>
          <w:sz w:val="24"/>
          <w:szCs w:val="24"/>
        </w:rPr>
        <w:t>:</w:t>
      </w:r>
    </w:p>
    <w:p w14:paraId="2E3ADCEA" w14:textId="7E79FD11" w:rsidR="006D762D" w:rsidRPr="00474217" w:rsidRDefault="006D762D" w:rsidP="0047421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z-Latn-UZ"/>
        </w:rPr>
      </w:pPr>
      <w:r w:rsidRPr="00474217">
        <w:rPr>
          <w:rFonts w:ascii="Times New Roman" w:hAnsi="Times New Roman"/>
          <w:sz w:val="24"/>
          <w:szCs w:val="24"/>
          <w:lang w:val="uz-Latn-UZ"/>
        </w:rPr>
        <w:t xml:space="preserve">Usmanova Sh. Tarjimaning lingvomadaniy aspektlari (o‘quv qo‘llanma). </w:t>
      </w:r>
      <w:r w:rsidRPr="00474217">
        <w:rPr>
          <w:rFonts w:ascii="Times New Roman" w:hAnsi="Times New Roman"/>
          <w:color w:val="000000"/>
          <w:sz w:val="24"/>
          <w:szCs w:val="24"/>
          <w:lang w:val="uz-Latn-UZ"/>
        </w:rPr>
        <w:t xml:space="preserve">–Toshkent: ToshDShI, 2015. </w:t>
      </w:r>
      <w:r w:rsidRPr="00474217">
        <w:rPr>
          <w:rFonts w:ascii="Times New Roman" w:hAnsi="Times New Roman"/>
          <w:sz w:val="24"/>
          <w:szCs w:val="24"/>
          <w:lang w:val="uz-Latn-UZ"/>
        </w:rPr>
        <w:t>–192 b.</w:t>
      </w:r>
    </w:p>
    <w:p w14:paraId="2339C95D" w14:textId="38019528" w:rsidR="006D762D" w:rsidRPr="00474217" w:rsidRDefault="006D762D" w:rsidP="0047421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  <w:proofErr w:type="spellStart"/>
      <w:r w:rsidRPr="00474217">
        <w:rPr>
          <w:rFonts w:ascii="Times New Roman" w:eastAsia="Times New Roman" w:hAnsi="Times New Roman"/>
          <w:sz w:val="24"/>
          <w:szCs w:val="24"/>
        </w:rPr>
        <w:t>Маҳмудов</w:t>
      </w:r>
      <w:proofErr w:type="spellEnd"/>
      <w:r w:rsidRPr="00474217">
        <w:rPr>
          <w:rFonts w:ascii="Times New Roman" w:eastAsia="Times New Roman" w:hAnsi="Times New Roman"/>
          <w:sz w:val="24"/>
          <w:szCs w:val="24"/>
        </w:rPr>
        <w:t xml:space="preserve"> Н. </w:t>
      </w:r>
      <w:proofErr w:type="spellStart"/>
      <w:r w:rsidRPr="00474217">
        <w:rPr>
          <w:rFonts w:ascii="Times New Roman" w:eastAsia="Times New Roman" w:hAnsi="Times New Roman"/>
          <w:sz w:val="24"/>
          <w:szCs w:val="24"/>
        </w:rPr>
        <w:t>Тил</w:t>
      </w:r>
      <w:proofErr w:type="spellEnd"/>
      <w:r w:rsidRPr="00474217">
        <w:rPr>
          <w:rFonts w:ascii="Times New Roman" w:eastAsia="Times New Roman" w:hAnsi="Times New Roman"/>
          <w:sz w:val="24"/>
          <w:szCs w:val="24"/>
          <w:lang w:val="uz-Cyrl-UZ"/>
        </w:rPr>
        <w:t xml:space="preserve">.  </w:t>
      </w:r>
      <w:r w:rsidRPr="00474217">
        <w:rPr>
          <w:rFonts w:ascii="Times New Roman" w:eastAsia="Times New Roman" w:hAnsi="Times New Roman"/>
          <w:sz w:val="24"/>
          <w:szCs w:val="24"/>
        </w:rPr>
        <w:t>–</w:t>
      </w:r>
      <w:proofErr w:type="spellStart"/>
      <w:r w:rsidRPr="00474217">
        <w:rPr>
          <w:rFonts w:ascii="Times New Roman" w:eastAsia="Times New Roman" w:hAnsi="Times New Roman"/>
          <w:sz w:val="24"/>
          <w:szCs w:val="24"/>
        </w:rPr>
        <w:t>Тошкент</w:t>
      </w:r>
      <w:proofErr w:type="spellEnd"/>
      <w:r w:rsidRPr="00474217">
        <w:rPr>
          <w:rFonts w:ascii="Times New Roman" w:eastAsia="Times New Roman" w:hAnsi="Times New Roman"/>
          <w:sz w:val="24"/>
          <w:szCs w:val="24"/>
          <w:lang w:val="uz-Cyrl-UZ"/>
        </w:rPr>
        <w:t>: Ёзувчи</w:t>
      </w:r>
      <w:r w:rsidRPr="0047421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74217">
        <w:rPr>
          <w:rFonts w:ascii="Times New Roman" w:eastAsia="Times New Roman" w:hAnsi="Times New Roman"/>
          <w:sz w:val="24"/>
          <w:szCs w:val="24"/>
          <w:lang w:val="uz-Cyrl-UZ"/>
        </w:rPr>
        <w:t>1998</w:t>
      </w:r>
      <w:r w:rsidRPr="00474217">
        <w:rPr>
          <w:rFonts w:ascii="Times New Roman" w:eastAsia="Times New Roman" w:hAnsi="Times New Roman"/>
          <w:sz w:val="24"/>
          <w:szCs w:val="24"/>
        </w:rPr>
        <w:t>.</w:t>
      </w:r>
      <w:r w:rsidRPr="00474217">
        <w:rPr>
          <w:rFonts w:ascii="Times New Roman" w:eastAsia="Times New Roman" w:hAnsi="Times New Roman"/>
          <w:sz w:val="24"/>
          <w:szCs w:val="24"/>
          <w:lang w:val="uz-Cyrl-UZ"/>
        </w:rPr>
        <w:t xml:space="preserve"> -</w:t>
      </w:r>
      <w:r w:rsidRPr="00474217">
        <w:rPr>
          <w:rFonts w:ascii="Times New Roman" w:hAnsi="Times New Roman"/>
          <w:sz w:val="24"/>
          <w:szCs w:val="24"/>
          <w:lang w:val="uz-Cyrl-UZ"/>
        </w:rPr>
        <w:t xml:space="preserve">40 б. </w:t>
      </w:r>
    </w:p>
    <w:p w14:paraId="7AEEABC7" w14:textId="7EAA3D0D" w:rsidR="006D762D" w:rsidRPr="00782681" w:rsidRDefault="006D762D" w:rsidP="0047421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A44E1">
        <w:rPr>
          <w:rFonts w:ascii="Times New Roman" w:hAnsi="Times New Roman"/>
          <w:sz w:val="24"/>
          <w:szCs w:val="24"/>
          <w:lang w:val="uz-Cyrl-UZ"/>
        </w:rPr>
        <w:t>Мусаев Қ. Таржима назарияси асослари. Дарслик. –Тошкент: Фан, 2005. -</w:t>
      </w:r>
      <w:r w:rsidRPr="00C85B23">
        <w:rPr>
          <w:rFonts w:ascii="Times New Roman" w:hAnsi="Times New Roman"/>
          <w:sz w:val="24"/>
          <w:szCs w:val="24"/>
          <w:lang w:val="uz-Cyrl-UZ"/>
        </w:rPr>
        <w:t>352 б.</w:t>
      </w:r>
    </w:p>
    <w:p w14:paraId="3140FDEF" w14:textId="4B48FB59" w:rsidR="006D762D" w:rsidRPr="00474217" w:rsidRDefault="006D762D" w:rsidP="00474217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74217">
        <w:rPr>
          <w:rFonts w:ascii="Times New Roman" w:hAnsi="Times New Roman"/>
          <w:sz w:val="24"/>
          <w:szCs w:val="24"/>
          <w:lang w:val="uz-Cyrl-UZ"/>
        </w:rPr>
        <w:t xml:space="preserve">Сатторов М. Ўзбек удумлари. – Тошкент, 1993. </w:t>
      </w:r>
      <w:r w:rsidRPr="00474217">
        <w:rPr>
          <w:rFonts w:ascii="Times New Roman" w:hAnsi="Times New Roman"/>
          <w:sz w:val="24"/>
          <w:szCs w:val="24"/>
        </w:rPr>
        <w:t xml:space="preserve"> </w:t>
      </w:r>
      <w:r w:rsidRPr="00474217">
        <w:rPr>
          <w:rFonts w:ascii="Times New Roman" w:eastAsia="Times New Roman" w:hAnsi="Times New Roman"/>
          <w:sz w:val="24"/>
          <w:szCs w:val="24"/>
        </w:rPr>
        <w:t xml:space="preserve">     </w:t>
      </w:r>
    </w:p>
    <w:p w14:paraId="111E48D7" w14:textId="77777777" w:rsidR="00A67A08" w:rsidRPr="00474217" w:rsidRDefault="00A67A08" w:rsidP="0047421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z-Latn-UZ"/>
        </w:rPr>
      </w:pPr>
      <w:r w:rsidRPr="00474217">
        <w:rPr>
          <w:rFonts w:ascii="Times New Roman" w:hAnsi="Times New Roman"/>
          <w:sz w:val="24"/>
          <w:szCs w:val="24"/>
          <w:lang w:val="uz-Latn-UZ"/>
        </w:rPr>
        <w:t xml:space="preserve">3. Usmanova Sh. Tarjimaning lingvomadaniy aspektlari (o‘quv qo‘llanma). </w:t>
      </w:r>
      <w:r w:rsidRPr="00474217">
        <w:rPr>
          <w:rFonts w:ascii="Times New Roman" w:hAnsi="Times New Roman"/>
          <w:color w:val="000000"/>
          <w:sz w:val="24"/>
          <w:szCs w:val="24"/>
          <w:lang w:val="uz-Latn-UZ"/>
        </w:rPr>
        <w:t xml:space="preserve">–Toshkent: ToshDShI, 2015. </w:t>
      </w:r>
      <w:r w:rsidRPr="00474217">
        <w:rPr>
          <w:rFonts w:ascii="Times New Roman" w:hAnsi="Times New Roman"/>
          <w:sz w:val="24"/>
          <w:szCs w:val="24"/>
          <w:lang w:val="uz-Latn-UZ"/>
        </w:rPr>
        <w:t>–192 b.</w:t>
      </w:r>
    </w:p>
    <w:p w14:paraId="60935B00" w14:textId="77777777" w:rsidR="005D2B86" w:rsidRPr="00474217" w:rsidRDefault="00A67A08" w:rsidP="0047421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z-Latn-UZ"/>
        </w:rPr>
      </w:pPr>
      <w:r w:rsidRPr="00474217">
        <w:rPr>
          <w:rFonts w:ascii="Times New Roman" w:hAnsi="Times New Roman"/>
          <w:sz w:val="24"/>
          <w:szCs w:val="24"/>
          <w:lang w:val="uz-Latn-UZ"/>
        </w:rPr>
        <w:t xml:space="preserve">4. G‘afurov I., O.Mo‘minov, N.Qambarov. Tarjima nazariyasi. –Toshkent: Tafakkur bo‘stoni, 2012. -216 b.  </w:t>
      </w:r>
    </w:p>
    <w:p w14:paraId="51DD2ABC" w14:textId="3C75E2A8" w:rsidR="00A67A08" w:rsidRPr="00474217" w:rsidRDefault="005D2B86" w:rsidP="0047421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z-Latn-UZ"/>
        </w:rPr>
      </w:pPr>
      <w:r w:rsidRPr="00474217">
        <w:rPr>
          <w:rFonts w:ascii="Times New Roman" w:hAnsi="Times New Roman"/>
          <w:sz w:val="24"/>
          <w:szCs w:val="24"/>
          <w:lang w:val="uz-Latn-UZ"/>
        </w:rPr>
        <w:t>5.</w:t>
      </w:r>
      <w:r w:rsidR="00A67A08" w:rsidRPr="00474217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474217">
        <w:rPr>
          <w:rFonts w:ascii="Times New Roman" w:hAnsi="Times New Roman"/>
          <w:sz w:val="24"/>
          <w:szCs w:val="24"/>
          <w:lang w:val="uz-Cyrl-UZ"/>
        </w:rPr>
        <w:t xml:space="preserve">Маҳмудов Н., Худойберганова Д. Ўзбек тили ўхшатишларининг изоҳли луғати. –Тошкент: Маънавият, 2013.  </w:t>
      </w:r>
      <w:r w:rsidRPr="00474217">
        <w:rPr>
          <w:rFonts w:ascii="Times New Roman" w:eastAsia="Times New Roman" w:hAnsi="Times New Roman"/>
          <w:sz w:val="24"/>
          <w:szCs w:val="24"/>
          <w:lang w:val="uz-Cyrl-UZ"/>
        </w:rPr>
        <w:t>-</w:t>
      </w:r>
      <w:r w:rsidRPr="00474217">
        <w:rPr>
          <w:rFonts w:ascii="Times New Roman" w:hAnsi="Times New Roman"/>
          <w:sz w:val="24"/>
          <w:szCs w:val="24"/>
          <w:lang w:val="uz-Cyrl-UZ"/>
        </w:rPr>
        <w:t>320 б.</w:t>
      </w:r>
    </w:p>
    <w:p w14:paraId="2CBD44D7" w14:textId="77777777" w:rsidR="00A67A08" w:rsidRPr="00474217" w:rsidRDefault="00A67A08" w:rsidP="0047421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74217">
        <w:rPr>
          <w:rFonts w:ascii="Times New Roman" w:eastAsia="Times New Roman" w:hAnsi="Times New Roman"/>
          <w:sz w:val="24"/>
          <w:szCs w:val="24"/>
        </w:rPr>
        <w:t xml:space="preserve">5. </w:t>
      </w:r>
      <w:proofErr w:type="spellStart"/>
      <w:r w:rsidRPr="00474217">
        <w:rPr>
          <w:rFonts w:ascii="Times New Roman" w:eastAsia="Times New Roman" w:hAnsi="Times New Roman"/>
          <w:sz w:val="24"/>
          <w:szCs w:val="24"/>
        </w:rPr>
        <w:t>Маҳмудов</w:t>
      </w:r>
      <w:proofErr w:type="spellEnd"/>
      <w:r w:rsidRPr="00474217">
        <w:rPr>
          <w:rFonts w:ascii="Times New Roman" w:eastAsia="Times New Roman" w:hAnsi="Times New Roman"/>
          <w:sz w:val="24"/>
          <w:szCs w:val="24"/>
        </w:rPr>
        <w:t xml:space="preserve"> Н. </w:t>
      </w:r>
      <w:proofErr w:type="spellStart"/>
      <w:r w:rsidRPr="00474217">
        <w:rPr>
          <w:rFonts w:ascii="Times New Roman" w:eastAsia="Times New Roman" w:hAnsi="Times New Roman"/>
          <w:sz w:val="24"/>
          <w:szCs w:val="24"/>
        </w:rPr>
        <w:t>Тил</w:t>
      </w:r>
      <w:proofErr w:type="spellEnd"/>
      <w:r w:rsidRPr="00474217">
        <w:rPr>
          <w:rFonts w:ascii="Times New Roman" w:eastAsia="Times New Roman" w:hAnsi="Times New Roman"/>
          <w:sz w:val="24"/>
          <w:szCs w:val="24"/>
          <w:lang w:val="uz-Cyrl-UZ"/>
        </w:rPr>
        <w:t xml:space="preserve">.  </w:t>
      </w:r>
      <w:r w:rsidRPr="00474217">
        <w:rPr>
          <w:rFonts w:ascii="Times New Roman" w:eastAsia="Times New Roman" w:hAnsi="Times New Roman"/>
          <w:sz w:val="24"/>
          <w:szCs w:val="24"/>
        </w:rPr>
        <w:t>–</w:t>
      </w:r>
      <w:proofErr w:type="spellStart"/>
      <w:r w:rsidRPr="00474217">
        <w:rPr>
          <w:rFonts w:ascii="Times New Roman" w:eastAsia="Times New Roman" w:hAnsi="Times New Roman"/>
          <w:sz w:val="24"/>
          <w:szCs w:val="24"/>
        </w:rPr>
        <w:t>Тошкент</w:t>
      </w:r>
      <w:proofErr w:type="spellEnd"/>
      <w:r w:rsidRPr="00474217">
        <w:rPr>
          <w:rFonts w:ascii="Times New Roman" w:eastAsia="Times New Roman" w:hAnsi="Times New Roman"/>
          <w:sz w:val="24"/>
          <w:szCs w:val="24"/>
          <w:lang w:val="uz-Cyrl-UZ"/>
        </w:rPr>
        <w:t>: Ёзувчи</w:t>
      </w:r>
      <w:r w:rsidRPr="00474217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74217">
        <w:rPr>
          <w:rFonts w:ascii="Times New Roman" w:eastAsia="Times New Roman" w:hAnsi="Times New Roman"/>
          <w:sz w:val="24"/>
          <w:szCs w:val="24"/>
          <w:lang w:val="uz-Cyrl-UZ"/>
        </w:rPr>
        <w:t>1998</w:t>
      </w:r>
      <w:r w:rsidRPr="00474217">
        <w:rPr>
          <w:rFonts w:ascii="Times New Roman" w:eastAsia="Times New Roman" w:hAnsi="Times New Roman"/>
          <w:sz w:val="24"/>
          <w:szCs w:val="24"/>
        </w:rPr>
        <w:t>.</w:t>
      </w:r>
      <w:r w:rsidRPr="00474217">
        <w:rPr>
          <w:rFonts w:ascii="Times New Roman" w:eastAsia="Times New Roman" w:hAnsi="Times New Roman"/>
          <w:sz w:val="24"/>
          <w:szCs w:val="24"/>
          <w:lang w:val="uz-Cyrl-UZ"/>
        </w:rPr>
        <w:t xml:space="preserve"> -</w:t>
      </w:r>
      <w:r w:rsidRPr="00474217">
        <w:rPr>
          <w:rFonts w:ascii="Times New Roman" w:hAnsi="Times New Roman"/>
          <w:sz w:val="24"/>
          <w:szCs w:val="24"/>
          <w:lang w:val="uz-Cyrl-UZ"/>
        </w:rPr>
        <w:t>40 б.</w:t>
      </w:r>
    </w:p>
    <w:p w14:paraId="7406BE13" w14:textId="21868074" w:rsidR="00A67A08" w:rsidRPr="00474217" w:rsidRDefault="00A67A08" w:rsidP="00474217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474217">
        <w:rPr>
          <w:rFonts w:ascii="Times New Roman" w:hAnsi="Times New Roman"/>
          <w:sz w:val="24"/>
          <w:szCs w:val="24"/>
          <w:lang w:val="uz-Cyrl-UZ"/>
        </w:rPr>
        <w:t xml:space="preserve">Миртожиев М., Маҳмудов Н. Тил ва маданият. –Тошкент: Ўзбекистон, 1992. </w:t>
      </w:r>
      <w:r w:rsidRPr="00474217">
        <w:rPr>
          <w:rFonts w:ascii="Times New Roman" w:eastAsia="Times New Roman" w:hAnsi="Times New Roman"/>
          <w:sz w:val="24"/>
          <w:szCs w:val="24"/>
          <w:lang w:val="uz-Cyrl-UZ"/>
        </w:rPr>
        <w:t>-</w:t>
      </w:r>
      <w:r w:rsidRPr="00474217">
        <w:rPr>
          <w:rFonts w:ascii="Times New Roman" w:hAnsi="Times New Roman"/>
          <w:sz w:val="24"/>
          <w:szCs w:val="24"/>
          <w:lang w:val="uz-Cyrl-UZ"/>
        </w:rPr>
        <w:t xml:space="preserve">110 б.  </w:t>
      </w:r>
      <w:r w:rsidRPr="00474217">
        <w:rPr>
          <w:rFonts w:ascii="Times New Roman" w:eastAsia="Times New Roman" w:hAnsi="Times New Roman"/>
          <w:sz w:val="24"/>
          <w:szCs w:val="24"/>
          <w:lang w:val="uz-Cyrl-UZ"/>
        </w:rPr>
        <w:t xml:space="preserve">     </w:t>
      </w:r>
      <w:r w:rsidRPr="00474217">
        <w:rPr>
          <w:rFonts w:ascii="Times New Roman" w:hAnsi="Times New Roman"/>
          <w:sz w:val="24"/>
          <w:szCs w:val="24"/>
          <w:lang w:val="uz-Cyrl-UZ"/>
        </w:rPr>
        <w:t xml:space="preserve">  </w:t>
      </w:r>
    </w:p>
    <w:p w14:paraId="7DF68E16" w14:textId="20680557" w:rsidR="00474217" w:rsidRDefault="00A67A08" w:rsidP="0047421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EA44E1">
        <w:rPr>
          <w:rFonts w:ascii="Times New Roman" w:hAnsi="Times New Roman"/>
          <w:sz w:val="24"/>
          <w:szCs w:val="24"/>
          <w:lang w:val="uz-Cyrl-UZ"/>
        </w:rPr>
        <w:t>Мусаев Қ. Таржима назарияси асослари. Дарслик. –Тошкент: Фан, 2005. -</w:t>
      </w:r>
      <w:r w:rsidRPr="00C85B23">
        <w:rPr>
          <w:rFonts w:ascii="Times New Roman" w:hAnsi="Times New Roman"/>
          <w:sz w:val="24"/>
          <w:szCs w:val="24"/>
          <w:lang w:val="uz-Cyrl-UZ"/>
        </w:rPr>
        <w:t>352 б.</w:t>
      </w:r>
    </w:p>
    <w:p w14:paraId="3F5B9892" w14:textId="7A01CB1E" w:rsidR="00F12C76" w:rsidRPr="00474217" w:rsidRDefault="00474217" w:rsidP="00474217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 w:rsidRPr="00474217">
        <w:rPr>
          <w:rFonts w:ascii="Times New Roman" w:hAnsi="Times New Roman"/>
          <w:sz w:val="24"/>
          <w:szCs w:val="24"/>
          <w:lang w:val="uz-Cyrl-UZ"/>
        </w:rPr>
        <w:t xml:space="preserve">Dadaboyev H., Usmanova Sh. </w:t>
      </w:r>
      <w:proofErr w:type="spellStart"/>
      <w:r w:rsidRPr="00674111">
        <w:rPr>
          <w:rFonts w:ascii="Times New Roman" w:hAnsi="Times New Roman"/>
          <w:sz w:val="24"/>
          <w:szCs w:val="24"/>
          <w:lang w:val="en-US"/>
        </w:rPr>
        <w:t>Xorijiy</w:t>
      </w:r>
      <w:proofErr w:type="spellEnd"/>
      <w:r w:rsidRPr="00C020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4111">
        <w:rPr>
          <w:rFonts w:ascii="Times New Roman" w:hAnsi="Times New Roman"/>
          <w:sz w:val="24"/>
          <w:szCs w:val="24"/>
          <w:lang w:val="en-US"/>
        </w:rPr>
        <w:t>sotsiolingvistika</w:t>
      </w:r>
      <w:proofErr w:type="spellEnd"/>
      <w:r w:rsidRPr="00C020B1">
        <w:rPr>
          <w:rFonts w:ascii="Times New Roman" w:hAnsi="Times New Roman"/>
          <w:sz w:val="24"/>
          <w:szCs w:val="24"/>
        </w:rPr>
        <w:t>. –</w:t>
      </w:r>
      <w:r w:rsidRPr="00674111">
        <w:rPr>
          <w:rFonts w:ascii="Times New Roman" w:hAnsi="Times New Roman"/>
          <w:sz w:val="24"/>
          <w:szCs w:val="24"/>
          <w:lang w:val="en-US"/>
        </w:rPr>
        <w:t>Toshkent</w:t>
      </w:r>
      <w:r w:rsidRPr="00C020B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74111">
        <w:rPr>
          <w:rFonts w:ascii="Times New Roman" w:hAnsi="Times New Roman"/>
          <w:sz w:val="24"/>
          <w:szCs w:val="24"/>
          <w:lang w:val="en-US"/>
        </w:rPr>
        <w:t>Universitet</w:t>
      </w:r>
      <w:proofErr w:type="spellEnd"/>
      <w:r w:rsidRPr="00C020B1">
        <w:rPr>
          <w:rFonts w:ascii="Times New Roman" w:hAnsi="Times New Roman"/>
          <w:sz w:val="24"/>
          <w:szCs w:val="24"/>
        </w:rPr>
        <w:t xml:space="preserve">, 2014. -136 </w:t>
      </w:r>
      <w:r w:rsidRPr="00674111">
        <w:rPr>
          <w:rFonts w:ascii="Times New Roman" w:hAnsi="Times New Roman"/>
          <w:sz w:val="24"/>
          <w:szCs w:val="24"/>
          <w:lang w:val="en-US"/>
        </w:rPr>
        <w:t>b</w:t>
      </w:r>
      <w:r w:rsidRPr="00C020B1">
        <w:rPr>
          <w:rFonts w:ascii="Times New Roman" w:hAnsi="Times New Roman"/>
          <w:sz w:val="24"/>
          <w:szCs w:val="24"/>
        </w:rPr>
        <w:t xml:space="preserve">.  </w:t>
      </w:r>
    </w:p>
    <w:p w14:paraId="3A2B737F" w14:textId="77777777" w:rsidR="00474217" w:rsidRDefault="00474217" w:rsidP="00474217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14:paraId="3DF21356" w14:textId="69C255B2" w:rsidR="00474217" w:rsidRDefault="00474217" w:rsidP="00474217">
      <w:pPr>
        <w:pStyle w:val="a4"/>
        <w:ind w:left="72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474217">
        <w:rPr>
          <w:rFonts w:ascii="Times New Roman" w:hAnsi="Times New Roman"/>
          <w:b/>
          <w:bCs/>
          <w:sz w:val="24"/>
          <w:szCs w:val="24"/>
          <w:lang w:val="en-US"/>
        </w:rPr>
        <w:t xml:space="preserve">Internet </w:t>
      </w:r>
      <w:proofErr w:type="spellStart"/>
      <w:r w:rsidRPr="00474217">
        <w:rPr>
          <w:rFonts w:ascii="Times New Roman" w:hAnsi="Times New Roman"/>
          <w:b/>
          <w:bCs/>
          <w:sz w:val="24"/>
          <w:szCs w:val="24"/>
          <w:lang w:val="en-US"/>
        </w:rPr>
        <w:t>manbalar</w:t>
      </w:r>
      <w:proofErr w:type="spellEnd"/>
    </w:p>
    <w:p w14:paraId="1813D982" w14:textId="693A27AA" w:rsidR="00474217" w:rsidRDefault="00474217" w:rsidP="004742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hyperlink r:id="rId5" w:history="1">
        <w:r w:rsidRPr="00AF0413">
          <w:rPr>
            <w:rStyle w:val="a6"/>
            <w:rFonts w:ascii="Times New Roman" w:hAnsi="Times New Roman"/>
            <w:sz w:val="24"/>
            <w:szCs w:val="24"/>
            <w:lang w:val="en-US"/>
          </w:rPr>
          <w:t>http://www.azquotes.com/quote/702521</w:t>
        </w:r>
      </w:hyperlink>
    </w:p>
    <w:p w14:paraId="35E33A00" w14:textId="36FCB761" w:rsidR="00474217" w:rsidRPr="00474217" w:rsidRDefault="00474217" w:rsidP="004742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474217">
        <w:rPr>
          <w:rFonts w:ascii="Times New Roman" w:hAnsi="Times New Roman"/>
          <w:sz w:val="24"/>
          <w:szCs w:val="24"/>
          <w:lang w:val="en-US"/>
        </w:rPr>
        <w:t>http://eksion.net/turk-mitolojisi-ve-tanricalar</w:t>
      </w:r>
    </w:p>
    <w:p w14:paraId="2AE44FD6" w14:textId="2F4BB9D3" w:rsidR="00474217" w:rsidRPr="00474217" w:rsidRDefault="00474217" w:rsidP="004742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474217">
        <w:rPr>
          <w:rFonts w:ascii="Times New Roman" w:hAnsi="Times New Roman"/>
          <w:sz w:val="24"/>
          <w:szCs w:val="24"/>
          <w:lang w:val="en-US"/>
        </w:rPr>
        <w:t>http://aykiriakademi.com/haber/haber-goster/227-turkiye-de-kadin-acemisi</w:t>
      </w:r>
      <w:r w:rsidRPr="00474217">
        <w:rPr>
          <w:rFonts w:ascii="Times New Roman" w:hAnsi="Times New Roman"/>
          <w:sz w:val="24"/>
          <w:szCs w:val="24"/>
          <w:lang w:val="en-US"/>
        </w:rPr>
        <w:t/>
      </w:r>
      <w:proofErr w:type="spellStart"/>
      <w:r w:rsidRPr="00474217">
        <w:rPr>
          <w:rFonts w:ascii="Times New Roman" w:hAnsi="Times New Roman"/>
          <w:sz w:val="24"/>
          <w:szCs w:val="24"/>
          <w:lang w:val="en-US"/>
        </w:rPr>
        <w:t>oldugumuz-bir-kelime</w:t>
      </w:r>
      <w:proofErr w:type="spellEnd"/>
    </w:p>
    <w:p w14:paraId="13D788B5" w14:textId="18A72D0A" w:rsidR="00474217" w:rsidRPr="00474217" w:rsidRDefault="00474217" w:rsidP="004742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474217">
        <w:rPr>
          <w:rFonts w:ascii="Times New Roman" w:hAnsi="Times New Roman"/>
          <w:sz w:val="24"/>
          <w:szCs w:val="24"/>
          <w:lang w:val="en-US"/>
        </w:rPr>
        <w:t>http://www.jasstudies.com</w:t>
      </w:r>
    </w:p>
    <w:p w14:paraId="1FC942FF" w14:textId="78D0472E" w:rsidR="00474217" w:rsidRDefault="00474217" w:rsidP="004742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hyperlink r:id="rId6" w:history="1">
        <w:r w:rsidRPr="00AF0413">
          <w:rPr>
            <w:rStyle w:val="a6"/>
            <w:rFonts w:ascii="Times New Roman" w:hAnsi="Times New Roman"/>
            <w:sz w:val="24"/>
            <w:szCs w:val="24"/>
            <w:lang w:val="en-US"/>
          </w:rPr>
          <w:t>http://www.bilinmeyenturktarihi.com</w:t>
        </w:r>
      </w:hyperlink>
    </w:p>
    <w:p w14:paraId="40211834" w14:textId="75B0EEE2" w:rsidR="00474217" w:rsidRPr="00474217" w:rsidRDefault="00474217" w:rsidP="0047421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  <w:lang w:val="en-US"/>
        </w:rPr>
      </w:pPr>
      <w:r w:rsidRPr="00474217">
        <w:rPr>
          <w:rFonts w:ascii="Times New Roman" w:hAnsi="Times New Roman"/>
          <w:sz w:val="24"/>
          <w:szCs w:val="24"/>
          <w:lang w:val="en-US"/>
        </w:rPr>
        <w:t>http://newsgroups.derkeiler.com</w:t>
      </w:r>
    </w:p>
    <w:sectPr w:rsidR="00474217" w:rsidRPr="0047421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D6F8B"/>
    <w:multiLevelType w:val="hybridMultilevel"/>
    <w:tmpl w:val="0C50963E"/>
    <w:lvl w:ilvl="0" w:tplc="DD746F0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2A6E7106"/>
    <w:multiLevelType w:val="hybridMultilevel"/>
    <w:tmpl w:val="98B62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57E3F"/>
    <w:multiLevelType w:val="hybridMultilevel"/>
    <w:tmpl w:val="00B09B46"/>
    <w:lvl w:ilvl="0" w:tplc="DD746F08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FC596C"/>
    <w:multiLevelType w:val="hybridMultilevel"/>
    <w:tmpl w:val="E236AF9A"/>
    <w:lvl w:ilvl="0" w:tplc="0419000F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608270">
    <w:abstractNumId w:val="1"/>
  </w:num>
  <w:num w:numId="2" w16cid:durableId="1020006713">
    <w:abstractNumId w:val="0"/>
  </w:num>
  <w:num w:numId="3" w16cid:durableId="1563826569">
    <w:abstractNumId w:val="2"/>
  </w:num>
  <w:num w:numId="4" w16cid:durableId="1368069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3D"/>
    <w:rsid w:val="00474217"/>
    <w:rsid w:val="005D2B86"/>
    <w:rsid w:val="006C0B77"/>
    <w:rsid w:val="006D762D"/>
    <w:rsid w:val="008242FF"/>
    <w:rsid w:val="0085343D"/>
    <w:rsid w:val="00870751"/>
    <w:rsid w:val="008D7E6B"/>
    <w:rsid w:val="00922C48"/>
    <w:rsid w:val="00A67A08"/>
    <w:rsid w:val="00AA2A37"/>
    <w:rsid w:val="00B915B7"/>
    <w:rsid w:val="00C808FE"/>
    <w:rsid w:val="00C92437"/>
    <w:rsid w:val="00EA59DF"/>
    <w:rsid w:val="00EB6E3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BE5E0"/>
  <w15:chartTrackingRefBased/>
  <w15:docId w15:val="{1C1E07FE-3450-4D67-9A7B-8F06ADD6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62D"/>
    <w:pPr>
      <w:spacing w:after="200" w:line="276" w:lineRule="auto"/>
    </w:pPr>
    <w:rPr>
      <w:rFonts w:ascii="Calibri" w:eastAsia="Malgun Gothic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D762D"/>
    <w:rPr>
      <w:rFonts w:ascii="BalticaTAD" w:hAnsi="BalticaTAD"/>
      <w:sz w:val="28"/>
    </w:rPr>
  </w:style>
  <w:style w:type="paragraph" w:styleId="a4">
    <w:name w:val="No Spacing"/>
    <w:link w:val="a3"/>
    <w:qFormat/>
    <w:rsid w:val="006D762D"/>
    <w:pPr>
      <w:spacing w:after="0" w:line="240" w:lineRule="auto"/>
    </w:pPr>
    <w:rPr>
      <w:rFonts w:ascii="BalticaTAD" w:hAnsi="BalticaTAD"/>
      <w:sz w:val="28"/>
    </w:rPr>
  </w:style>
  <w:style w:type="paragraph" w:styleId="a5">
    <w:name w:val="List Paragraph"/>
    <w:basedOn w:val="a"/>
    <w:uiPriority w:val="34"/>
    <w:qFormat/>
    <w:rsid w:val="0047421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7421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74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linmeyenturktarihi.com" TargetMode="External"/><Relationship Id="rId5" Type="http://schemas.openxmlformats.org/officeDocument/2006/relationships/hyperlink" Target="http://www.azquotes.com/quote/7025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 Турсунова</dc:creator>
  <cp:keywords/>
  <dc:description/>
  <cp:lastModifiedBy>Диля Турсунова</cp:lastModifiedBy>
  <cp:revision>4</cp:revision>
  <dcterms:created xsi:type="dcterms:W3CDTF">2025-02-10T12:37:00Z</dcterms:created>
  <dcterms:modified xsi:type="dcterms:W3CDTF">2025-02-11T10:49:00Z</dcterms:modified>
</cp:coreProperties>
</file>