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F143F" w14:textId="77777777" w:rsidR="006B7394" w:rsidRPr="00A60E0B" w:rsidRDefault="006B7394" w:rsidP="006B7394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bookmarkStart w:id="0" w:name="_GoBack"/>
      <w:bookmarkEnd w:id="0"/>
      <w:r w:rsidRPr="001B5174"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14:paraId="2A186EBC" w14:textId="77777777" w:rsidR="006B7394" w:rsidRPr="00A170C2" w:rsidRDefault="006B7394" w:rsidP="006B739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70C2">
        <w:rPr>
          <w:rFonts w:ascii="Times New Roman" w:hAnsi="Times New Roman"/>
          <w:sz w:val="24"/>
          <w:szCs w:val="24"/>
          <w:lang w:val="en-US"/>
        </w:rPr>
        <w:t xml:space="preserve">1. Nima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inson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ramzlar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deyiladi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>?</w:t>
      </w:r>
    </w:p>
    <w:p w14:paraId="065CDE78" w14:textId="77777777" w:rsidR="006B7394" w:rsidRPr="00A170C2" w:rsidRDefault="006B7394" w:rsidP="006B739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70C2">
        <w:rPr>
          <w:rFonts w:ascii="Times New Roman" w:hAnsi="Times New Roman"/>
          <w:sz w:val="24"/>
          <w:szCs w:val="24"/>
          <w:lang w:val="en-US"/>
        </w:rPr>
        <w:t>2. “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Simvol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proofErr w:type="gramStart"/>
      <w:r w:rsidRPr="00A170C2"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 w:rsidRPr="00A170C2">
        <w:rPr>
          <w:rFonts w:ascii="Times New Roman" w:hAnsi="Times New Roman"/>
          <w:sz w:val="24"/>
          <w:szCs w:val="24"/>
          <w:lang w:val="en-US"/>
        </w:rPr>
        <w:t>zi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tildan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olingan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dastlab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ma’noni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anglatgan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14:paraId="33CF4F9A" w14:textId="77777777" w:rsidR="006B7394" w:rsidRPr="00A170C2" w:rsidRDefault="006B7394" w:rsidP="006B739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70C2">
        <w:rPr>
          <w:rFonts w:ascii="Times New Roman" w:hAnsi="Times New Roman"/>
          <w:sz w:val="24"/>
          <w:szCs w:val="24"/>
          <w:lang w:val="en-US"/>
        </w:rPr>
        <w:t xml:space="preserve">3. “Ramz”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tushunchasi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turli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fanlar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nuqtayi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nazaridan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talqin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qilinadi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>?</w:t>
      </w:r>
    </w:p>
    <w:p w14:paraId="332D8EA7" w14:textId="77777777" w:rsidR="006B7394" w:rsidRPr="00A170C2" w:rsidRDefault="006B7394" w:rsidP="006B739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70C2">
        <w:rPr>
          <w:rFonts w:ascii="Times New Roman" w:hAnsi="Times New Roman"/>
          <w:sz w:val="24"/>
          <w:szCs w:val="24"/>
          <w:lang w:val="en-US"/>
        </w:rPr>
        <w:t xml:space="preserve">4. 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Ramzning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turlari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>?</w:t>
      </w:r>
    </w:p>
    <w:p w14:paraId="75C66FFC" w14:textId="77777777" w:rsidR="006B7394" w:rsidRPr="00A170C2" w:rsidRDefault="006B7394" w:rsidP="006B739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70C2">
        <w:rPr>
          <w:rFonts w:ascii="Times New Roman" w:hAnsi="Times New Roman"/>
          <w:sz w:val="24"/>
          <w:szCs w:val="24"/>
          <w:lang w:val="en-US"/>
        </w:rPr>
        <w:t xml:space="preserve">5. Turli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lingvomadaniyatlarda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ramzi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ma’nolarni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ifodalaydi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>?</w:t>
      </w:r>
    </w:p>
    <w:p w14:paraId="58C31626" w14:textId="77777777" w:rsidR="006B7394" w:rsidRPr="00A170C2" w:rsidRDefault="006B7394" w:rsidP="006B739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70C2">
        <w:rPr>
          <w:rFonts w:ascii="Times New Roman" w:hAnsi="Times New Roman"/>
          <w:sz w:val="24"/>
          <w:szCs w:val="24"/>
          <w:lang w:val="en-US"/>
        </w:rPr>
        <w:t xml:space="preserve">6. Turli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lingvomadaniyatlarda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proofErr w:type="gramStart"/>
      <w:r w:rsidRPr="00A170C2"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 w:rsidRPr="00A170C2">
        <w:rPr>
          <w:rFonts w:ascii="Times New Roman" w:hAnsi="Times New Roman"/>
          <w:sz w:val="24"/>
          <w:szCs w:val="24"/>
          <w:lang w:val="en-US"/>
        </w:rPr>
        <w:t>ri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ramzi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ma’nolarni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ifodalaydi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>?</w:t>
      </w:r>
    </w:p>
    <w:p w14:paraId="4F359688" w14:textId="77777777" w:rsidR="006B7394" w:rsidRPr="00A170C2" w:rsidRDefault="006B7394" w:rsidP="006B739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70C2">
        <w:rPr>
          <w:rFonts w:ascii="Times New Roman" w:hAnsi="Times New Roman"/>
          <w:sz w:val="24"/>
          <w:szCs w:val="24"/>
          <w:lang w:val="en-US"/>
        </w:rPr>
        <w:t xml:space="preserve">7. Dunyo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madaniyatida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hayot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daraxti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tasavvur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qilinadi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14:paraId="55DCBA5E" w14:textId="77777777" w:rsidR="006B7394" w:rsidRPr="00A170C2" w:rsidRDefault="006B7394" w:rsidP="006B739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70C2">
        <w:rPr>
          <w:rFonts w:ascii="Times New Roman" w:hAnsi="Times New Roman"/>
          <w:sz w:val="24"/>
          <w:szCs w:val="24"/>
          <w:lang w:val="en-US"/>
        </w:rPr>
        <w:t xml:space="preserve">8. Eng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murakkab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universal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hayvon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timsoliga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misol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keltiring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>.</w:t>
      </w:r>
    </w:p>
    <w:p w14:paraId="0FE6959F" w14:textId="77777777" w:rsidR="006B7394" w:rsidRPr="00A170C2" w:rsidRDefault="006B7394" w:rsidP="006B739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70C2">
        <w:rPr>
          <w:rFonts w:ascii="Times New Roman" w:hAnsi="Times New Roman"/>
          <w:sz w:val="24"/>
          <w:szCs w:val="24"/>
          <w:lang w:val="en-US"/>
        </w:rPr>
        <w:t xml:space="preserve">9.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Milliy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ramzlarga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misollar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keltiring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>.</w:t>
      </w:r>
    </w:p>
    <w:p w14:paraId="1C06B6B3" w14:textId="77777777" w:rsidR="006B7394" w:rsidRPr="00A170C2" w:rsidRDefault="006B7394" w:rsidP="006B7394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A170C2">
        <w:rPr>
          <w:rFonts w:ascii="Times New Roman" w:hAnsi="Times New Roman"/>
          <w:sz w:val="24"/>
          <w:szCs w:val="24"/>
          <w:lang w:val="en-US"/>
        </w:rPr>
        <w:t xml:space="preserve">10. Universal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ramzlarga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misollar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A170C2">
        <w:rPr>
          <w:rFonts w:ascii="Times New Roman" w:hAnsi="Times New Roman"/>
          <w:sz w:val="24"/>
          <w:szCs w:val="24"/>
          <w:lang w:val="en-US"/>
        </w:rPr>
        <w:t>keltiring</w:t>
      </w:r>
      <w:proofErr w:type="spellEnd"/>
      <w:r w:rsidRPr="00A170C2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489BC4DF" w14:textId="77777777" w:rsidR="006B7394" w:rsidRPr="00BD0DA4" w:rsidRDefault="006B7394" w:rsidP="006B7394">
      <w:pPr>
        <w:spacing w:after="0"/>
        <w:ind w:firstLine="709"/>
        <w:jc w:val="both"/>
        <w:rPr>
          <w:lang w:val="en-US"/>
        </w:rPr>
      </w:pPr>
    </w:p>
    <w:p w14:paraId="52F1F32B" w14:textId="77777777" w:rsidR="00F12C76" w:rsidRPr="006B7394" w:rsidRDefault="00F12C76" w:rsidP="006C0B77">
      <w:pPr>
        <w:spacing w:after="0"/>
        <w:ind w:firstLine="709"/>
        <w:jc w:val="both"/>
        <w:rPr>
          <w:lang w:val="en-US"/>
        </w:rPr>
      </w:pPr>
    </w:p>
    <w:sectPr w:rsidR="00F12C76" w:rsidRPr="006B739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94"/>
    <w:rsid w:val="005A1FC8"/>
    <w:rsid w:val="006B7394"/>
    <w:rsid w:val="006C0B77"/>
    <w:rsid w:val="008242FF"/>
    <w:rsid w:val="00870751"/>
    <w:rsid w:val="00922C48"/>
    <w:rsid w:val="00B915B7"/>
    <w:rsid w:val="00EA59DF"/>
    <w:rsid w:val="00EB6E3D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C0C6"/>
  <w15:chartTrackingRefBased/>
  <w15:docId w15:val="{D3A939CA-DF2A-4C0E-9508-5F57E6975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394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6B7394"/>
    <w:rPr>
      <w:rFonts w:ascii="BalticaTAD" w:hAnsi="BalticaTAD"/>
      <w:sz w:val="28"/>
    </w:rPr>
  </w:style>
  <w:style w:type="paragraph" w:styleId="a4">
    <w:name w:val="No Spacing"/>
    <w:link w:val="a3"/>
    <w:qFormat/>
    <w:rsid w:val="006B7394"/>
    <w:pPr>
      <w:spacing w:after="0" w:line="240" w:lineRule="auto"/>
    </w:pPr>
    <w:rPr>
      <w:rFonts w:ascii="BalticaTAD" w:hAnsi="BalticaTA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 Турсунова</dc:creator>
  <cp:keywords/>
  <dc:description/>
  <cp:lastModifiedBy>Диля Турсунова</cp:lastModifiedBy>
  <cp:revision>1</cp:revision>
  <dcterms:created xsi:type="dcterms:W3CDTF">2025-02-11T07:43:00Z</dcterms:created>
  <dcterms:modified xsi:type="dcterms:W3CDTF">2025-02-11T07:43:00Z</dcterms:modified>
</cp:coreProperties>
</file>