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88989" w14:textId="27B1CE57" w:rsidR="0086351B" w:rsidRPr="0086351B" w:rsidRDefault="00BB2DCA" w:rsidP="0086351B">
      <w:pPr>
        <w:pStyle w:val="a6"/>
        <w:spacing w:line="360" w:lineRule="auto"/>
        <w:jc w:val="center"/>
        <w:rPr>
          <w:rStyle w:val="a-size-medium"/>
          <w:rFonts w:ascii="Times New Roman" w:hAnsi="Times New Roman"/>
          <w:b/>
          <w:sz w:val="24"/>
          <w:szCs w:val="24"/>
          <w:lang w:val="en-US"/>
        </w:rPr>
      </w:pPr>
      <w:proofErr w:type="spellStart"/>
      <w:r w:rsidRPr="0086351B">
        <w:rPr>
          <w:rFonts w:ascii="Times New Roman" w:hAnsi="Times New Roman"/>
          <w:b/>
          <w:sz w:val="24"/>
          <w:szCs w:val="24"/>
          <w:lang w:val="en-US"/>
        </w:rPr>
        <w:t>Asosiy</w:t>
      </w:r>
      <w:proofErr w:type="spellEnd"/>
      <w:r w:rsidRPr="0086351B">
        <w:rPr>
          <w:rFonts w:ascii="Times New Roman" w:hAnsi="Times New Roman"/>
          <w:b/>
          <w:sz w:val="24"/>
          <w:szCs w:val="24"/>
          <w:lang w:val="en-US"/>
        </w:rPr>
        <w:t xml:space="preserve"> </w:t>
      </w:r>
      <w:proofErr w:type="spellStart"/>
      <w:r w:rsidRPr="0086351B">
        <w:rPr>
          <w:rFonts w:ascii="Times New Roman" w:hAnsi="Times New Roman"/>
          <w:b/>
          <w:sz w:val="24"/>
          <w:szCs w:val="24"/>
          <w:lang w:val="en-US"/>
        </w:rPr>
        <w:t>adabiyotlar</w:t>
      </w:r>
      <w:proofErr w:type="spellEnd"/>
      <w:r w:rsidRPr="0086351B">
        <w:rPr>
          <w:rFonts w:ascii="Times New Roman" w:hAnsi="Times New Roman"/>
          <w:b/>
          <w:sz w:val="24"/>
          <w:szCs w:val="24"/>
          <w:lang w:val="en-US"/>
        </w:rPr>
        <w:t>:</w:t>
      </w:r>
    </w:p>
    <w:p w14:paraId="14C132C0" w14:textId="77777777" w:rsidR="0086351B" w:rsidRPr="00D27963" w:rsidRDefault="0086351B" w:rsidP="00287766">
      <w:pPr>
        <w:pStyle w:val="2"/>
        <w:jc w:val="both"/>
        <w:rPr>
          <w:rFonts w:ascii="Times New Roman" w:hAnsi="Times New Roman"/>
          <w:iCs/>
          <w:sz w:val="24"/>
          <w:szCs w:val="24"/>
          <w:lang w:val="en-US"/>
        </w:rPr>
      </w:pPr>
      <w:r w:rsidRPr="00D27963">
        <w:rPr>
          <w:rFonts w:ascii="Times New Roman" w:hAnsi="Times New Roman"/>
          <w:sz w:val="24"/>
          <w:szCs w:val="24"/>
          <w:lang w:val="en-US"/>
        </w:rPr>
        <w:t xml:space="preserve">1. </w:t>
      </w:r>
      <w:r w:rsidRPr="00D27963">
        <w:rPr>
          <w:rFonts w:ascii="Times New Roman" w:hAnsi="Times New Roman"/>
          <w:sz w:val="24"/>
          <w:szCs w:val="24"/>
          <w:lang w:val="uz-Latn-UZ"/>
        </w:rPr>
        <w:t xml:space="preserve">Bekmurodov M. </w:t>
      </w:r>
      <w:proofErr w:type="gramStart"/>
      <w:r w:rsidRPr="00D27963">
        <w:rPr>
          <w:rFonts w:ascii="Times New Roman" w:hAnsi="Times New Roman"/>
          <w:sz w:val="24"/>
          <w:szCs w:val="24"/>
          <w:lang w:val="uz-Latn-UZ"/>
        </w:rPr>
        <w:t>O‘</w:t>
      </w:r>
      <w:proofErr w:type="gramEnd"/>
      <w:r w:rsidRPr="00D27963">
        <w:rPr>
          <w:rFonts w:ascii="Times New Roman" w:hAnsi="Times New Roman"/>
          <w:sz w:val="24"/>
          <w:szCs w:val="24"/>
          <w:lang w:val="uz-Latn-UZ"/>
        </w:rPr>
        <w:t>zbek mentaliteti: jamoaviylik va individuallik nisbati // “Hurriyat” gazetasi, 2002-yil, 17-aprel.</w:t>
      </w:r>
      <w:r w:rsidRPr="00D27963">
        <w:rPr>
          <w:rFonts w:ascii="Times New Roman" w:hAnsi="Times New Roman"/>
          <w:iCs/>
          <w:sz w:val="24"/>
          <w:szCs w:val="24"/>
          <w:lang w:val="en-US"/>
        </w:rPr>
        <w:t xml:space="preserve"> </w:t>
      </w:r>
    </w:p>
    <w:p w14:paraId="52C4AB78" w14:textId="6775FACF" w:rsidR="0086351B" w:rsidRPr="00A602A4" w:rsidRDefault="0086351B" w:rsidP="00BB2DCA">
      <w:pPr>
        <w:pStyle w:val="a3"/>
        <w:jc w:val="both"/>
        <w:rPr>
          <w:rFonts w:cs="Times New Roman"/>
          <w:sz w:val="24"/>
          <w:szCs w:val="24"/>
          <w:lang w:val="en-US"/>
        </w:rPr>
      </w:pPr>
      <w:r>
        <w:rPr>
          <w:rFonts w:cs="Times New Roman"/>
          <w:sz w:val="24"/>
          <w:szCs w:val="24"/>
          <w:lang w:val="ru-RU"/>
        </w:rPr>
        <w:t>2</w:t>
      </w:r>
      <w:r w:rsidRPr="00A602A4">
        <w:rPr>
          <w:rFonts w:cs="Times New Roman"/>
          <w:sz w:val="24"/>
          <w:szCs w:val="24"/>
          <w:lang w:val="en-US"/>
        </w:rPr>
        <w:t>. Judith Martin, Thomas Nakayama. Intercultural communication in contexts. — 5th ed. –New York: McGraw-Hill, 2010.</w:t>
      </w:r>
    </w:p>
    <w:p w14:paraId="5DF2EB84" w14:textId="38ABF6B2" w:rsidR="0086351B" w:rsidRPr="00C040E8" w:rsidRDefault="0086351B" w:rsidP="001655A2">
      <w:pPr>
        <w:pStyle w:val="2"/>
        <w:jc w:val="both"/>
        <w:rPr>
          <w:rFonts w:ascii="Times New Roman" w:hAnsi="Times New Roman"/>
          <w:sz w:val="24"/>
          <w:szCs w:val="24"/>
          <w:lang w:val="uz-Cyrl-UZ"/>
        </w:rPr>
      </w:pPr>
      <w:r>
        <w:rPr>
          <w:rFonts w:ascii="Times New Roman" w:hAnsi="Times New Roman"/>
          <w:sz w:val="24"/>
          <w:szCs w:val="24"/>
        </w:rPr>
        <w:t>3</w:t>
      </w:r>
      <w:r w:rsidRPr="00160723">
        <w:rPr>
          <w:rFonts w:ascii="Times New Roman" w:hAnsi="Times New Roman"/>
          <w:sz w:val="24"/>
          <w:szCs w:val="24"/>
        </w:rPr>
        <w:t xml:space="preserve">. </w:t>
      </w:r>
      <w:r w:rsidRPr="00160723">
        <w:rPr>
          <w:rFonts w:ascii="Times New Roman" w:hAnsi="Times New Roman"/>
          <w:sz w:val="24"/>
          <w:szCs w:val="24"/>
          <w:lang w:val="uz-Cyrl-UZ"/>
        </w:rPr>
        <w:t>Усманова Ш. Маданиятлараро мулоқот</w:t>
      </w:r>
      <w:r w:rsidRPr="00160723">
        <w:rPr>
          <w:rFonts w:ascii="Times New Roman" w:hAnsi="Times New Roman"/>
          <w:sz w:val="24"/>
          <w:szCs w:val="24"/>
        </w:rPr>
        <w:t xml:space="preserve">да </w:t>
      </w:r>
      <w:proofErr w:type="spellStart"/>
      <w:r w:rsidRPr="00160723">
        <w:rPr>
          <w:rFonts w:ascii="Times New Roman" w:hAnsi="Times New Roman"/>
          <w:sz w:val="24"/>
          <w:szCs w:val="24"/>
        </w:rPr>
        <w:t>новербал</w:t>
      </w:r>
      <w:proofErr w:type="spellEnd"/>
      <w:r w:rsidRPr="00160723">
        <w:rPr>
          <w:rFonts w:ascii="Times New Roman" w:hAnsi="Times New Roman"/>
          <w:sz w:val="24"/>
          <w:szCs w:val="24"/>
        </w:rPr>
        <w:t xml:space="preserve"> </w:t>
      </w:r>
      <w:proofErr w:type="spellStart"/>
      <w:r w:rsidRPr="00160723">
        <w:rPr>
          <w:rFonts w:ascii="Times New Roman" w:hAnsi="Times New Roman"/>
          <w:sz w:val="24"/>
          <w:szCs w:val="24"/>
        </w:rPr>
        <w:t>воситаларнинг</w:t>
      </w:r>
      <w:proofErr w:type="spellEnd"/>
      <w:r w:rsidRPr="00160723">
        <w:rPr>
          <w:rFonts w:ascii="Times New Roman" w:hAnsi="Times New Roman"/>
          <w:sz w:val="24"/>
          <w:szCs w:val="24"/>
        </w:rPr>
        <w:t xml:space="preserve"> </w:t>
      </w:r>
      <w:proofErr w:type="spellStart"/>
      <w:r w:rsidRPr="00160723">
        <w:rPr>
          <w:rFonts w:ascii="Times New Roman" w:hAnsi="Times New Roman"/>
          <w:sz w:val="24"/>
          <w:szCs w:val="24"/>
        </w:rPr>
        <w:t>аҳамияти</w:t>
      </w:r>
      <w:proofErr w:type="spellEnd"/>
      <w:r w:rsidRPr="00160723">
        <w:rPr>
          <w:rFonts w:ascii="Times New Roman" w:hAnsi="Times New Roman"/>
          <w:sz w:val="24"/>
          <w:szCs w:val="24"/>
          <w:lang w:val="uz-Cyrl-UZ"/>
        </w:rPr>
        <w:t xml:space="preserve"> </w:t>
      </w:r>
      <w:r w:rsidRPr="00160723">
        <w:rPr>
          <w:rFonts w:ascii="Times New Roman" w:hAnsi="Times New Roman"/>
          <w:sz w:val="24"/>
          <w:szCs w:val="24"/>
        </w:rPr>
        <w:t xml:space="preserve">// </w:t>
      </w:r>
      <w:r w:rsidRPr="00160723">
        <w:rPr>
          <w:rFonts w:ascii="Times New Roman" w:hAnsi="Times New Roman"/>
          <w:sz w:val="24"/>
          <w:szCs w:val="24"/>
          <w:lang w:val="uz-Cyrl-UZ"/>
        </w:rPr>
        <w:t>Маданиятлараро мулоқот масалалари: тил, матн, таржима. Илмий-амалий анжумани материаллари.  –Тош</w:t>
      </w:r>
      <w:r>
        <w:rPr>
          <w:rFonts w:ascii="Times New Roman" w:hAnsi="Times New Roman"/>
          <w:sz w:val="24"/>
          <w:szCs w:val="24"/>
          <w:lang w:val="uz-Cyrl-UZ"/>
        </w:rPr>
        <w:t xml:space="preserve">кент: ТошДШИ, 2016. </w:t>
      </w:r>
    </w:p>
    <w:p w14:paraId="4B420763" w14:textId="399638F6" w:rsidR="0086351B" w:rsidRDefault="0086351B" w:rsidP="001655A2">
      <w:pPr>
        <w:pStyle w:val="2"/>
        <w:jc w:val="both"/>
        <w:rPr>
          <w:rFonts w:ascii="Times New Roman" w:hAnsi="Times New Roman"/>
          <w:sz w:val="24"/>
          <w:szCs w:val="24"/>
          <w:lang w:val="uz-Cyrl-UZ"/>
        </w:rPr>
      </w:pPr>
      <w:r>
        <w:rPr>
          <w:rStyle w:val="aa"/>
          <w:rFonts w:ascii="Times New Roman" w:hAnsi="Times New Roman"/>
          <w:b w:val="0"/>
          <w:sz w:val="24"/>
          <w:szCs w:val="24"/>
          <w:lang w:val="uz-Cyrl-UZ"/>
        </w:rPr>
        <w:t>4</w:t>
      </w:r>
      <w:r w:rsidRPr="00160723">
        <w:rPr>
          <w:rStyle w:val="aa"/>
          <w:rFonts w:ascii="Times New Roman" w:hAnsi="Times New Roman"/>
          <w:b w:val="0"/>
          <w:sz w:val="24"/>
          <w:szCs w:val="24"/>
          <w:lang w:val="uz-Cyrl-UZ"/>
        </w:rPr>
        <w:t>. Юсупова Д.И.</w:t>
      </w:r>
      <w:r w:rsidRPr="00160723">
        <w:rPr>
          <w:rStyle w:val="aa"/>
          <w:rFonts w:ascii="Times New Roman" w:hAnsi="Times New Roman"/>
          <w:sz w:val="24"/>
          <w:szCs w:val="24"/>
          <w:lang w:val="uz-Cyrl-UZ"/>
        </w:rPr>
        <w:t xml:space="preserve"> </w:t>
      </w:r>
      <w:r w:rsidRPr="00160723">
        <w:rPr>
          <w:rFonts w:ascii="Times New Roman" w:hAnsi="Times New Roman"/>
          <w:sz w:val="24"/>
          <w:szCs w:val="24"/>
          <w:lang w:val="uz-Cyrl-UZ"/>
        </w:rPr>
        <w:t xml:space="preserve">Маданиятлараро мулоқотда ўзбек ва олмон тилларида саломлашув концептининг ифодаланиши // </w:t>
      </w:r>
      <w:r>
        <w:rPr>
          <w:rFonts w:ascii="Times New Roman" w:hAnsi="Times New Roman"/>
          <w:sz w:val="24"/>
          <w:szCs w:val="24"/>
          <w:lang w:val="uz-Cyrl-UZ"/>
        </w:rPr>
        <w:fldChar w:fldCharType="begin"/>
      </w:r>
      <w:r>
        <w:rPr>
          <w:rFonts w:ascii="Times New Roman" w:hAnsi="Times New Roman"/>
          <w:sz w:val="24"/>
          <w:szCs w:val="24"/>
          <w:lang w:val="uz-Cyrl-UZ"/>
        </w:rPr>
        <w:instrText xml:space="preserve"> HYPERLINK "</w:instrText>
      </w:r>
      <w:r w:rsidRPr="00160723">
        <w:rPr>
          <w:rFonts w:ascii="Times New Roman" w:hAnsi="Times New Roman"/>
          <w:sz w:val="24"/>
          <w:szCs w:val="24"/>
          <w:lang w:val="uz-Cyrl-UZ"/>
        </w:rPr>
        <w:instrText>http://fikr.uz/posts/poems/9374.html</w:instrText>
      </w:r>
      <w:r>
        <w:rPr>
          <w:rFonts w:ascii="Times New Roman" w:hAnsi="Times New Roman"/>
          <w:sz w:val="24"/>
          <w:szCs w:val="24"/>
          <w:lang w:val="uz-Cyrl-UZ"/>
        </w:rPr>
        <w:instrText xml:space="preserve">" </w:instrText>
      </w:r>
      <w:r>
        <w:rPr>
          <w:rFonts w:ascii="Times New Roman" w:hAnsi="Times New Roman"/>
          <w:sz w:val="24"/>
          <w:szCs w:val="24"/>
          <w:lang w:val="uz-Cyrl-UZ"/>
        </w:rPr>
        <w:fldChar w:fldCharType="separate"/>
      </w:r>
      <w:r w:rsidRPr="00AA2798">
        <w:rPr>
          <w:rStyle w:val="a8"/>
          <w:rFonts w:ascii="Times New Roman" w:hAnsi="Times New Roman"/>
          <w:sz w:val="24"/>
          <w:szCs w:val="24"/>
          <w:lang w:val="uz-Cyrl-UZ"/>
        </w:rPr>
        <w:t>http://fikr.uz/posts/poems/9374.html</w:t>
      </w:r>
      <w:r>
        <w:rPr>
          <w:rFonts w:ascii="Times New Roman" w:hAnsi="Times New Roman"/>
          <w:sz w:val="24"/>
          <w:szCs w:val="24"/>
          <w:lang w:val="uz-Cyrl-UZ"/>
        </w:rPr>
        <w:fldChar w:fldCharType="end"/>
      </w:r>
    </w:p>
    <w:p w14:paraId="3F22320A" w14:textId="7908D669" w:rsidR="0086351B" w:rsidRDefault="0086351B" w:rsidP="00417E2D">
      <w:pPr>
        <w:pStyle w:val="2"/>
        <w:jc w:val="both"/>
        <w:rPr>
          <w:rFonts w:ascii="Times New Roman" w:hAnsi="Times New Roman"/>
          <w:sz w:val="24"/>
          <w:szCs w:val="24"/>
          <w:lang w:val="en-US"/>
        </w:rPr>
      </w:pPr>
      <w:r>
        <w:rPr>
          <w:rFonts w:ascii="Times New Roman" w:hAnsi="Times New Roman"/>
          <w:sz w:val="24"/>
          <w:szCs w:val="24"/>
        </w:rPr>
        <w:t>5</w:t>
      </w:r>
      <w:r w:rsidRPr="00417E2D">
        <w:rPr>
          <w:rFonts w:ascii="Times New Roman" w:hAnsi="Times New Roman"/>
          <w:sz w:val="24"/>
          <w:szCs w:val="24"/>
          <w:lang w:val="en-US"/>
        </w:rPr>
        <w:t xml:space="preserve">. </w:t>
      </w:r>
      <w:proofErr w:type="spellStart"/>
      <w:r w:rsidRPr="00805250">
        <w:rPr>
          <w:rFonts w:ascii="Times New Roman" w:hAnsi="Times New Roman"/>
          <w:sz w:val="24"/>
          <w:szCs w:val="24"/>
          <w:lang w:val="en-US"/>
        </w:rPr>
        <w:t>Dadaboyev</w:t>
      </w:r>
      <w:proofErr w:type="spellEnd"/>
      <w:r w:rsidRPr="00417E2D">
        <w:rPr>
          <w:rFonts w:ascii="Times New Roman" w:hAnsi="Times New Roman"/>
          <w:sz w:val="24"/>
          <w:szCs w:val="24"/>
          <w:lang w:val="en-US"/>
        </w:rPr>
        <w:t xml:space="preserve"> </w:t>
      </w:r>
      <w:r w:rsidRPr="00805250">
        <w:rPr>
          <w:rFonts w:ascii="Times New Roman" w:hAnsi="Times New Roman"/>
          <w:sz w:val="24"/>
          <w:szCs w:val="24"/>
          <w:lang w:val="en-US"/>
        </w:rPr>
        <w:t>H</w:t>
      </w:r>
      <w:r w:rsidRPr="00417E2D">
        <w:rPr>
          <w:rFonts w:ascii="Times New Roman" w:hAnsi="Times New Roman"/>
          <w:sz w:val="24"/>
          <w:szCs w:val="24"/>
          <w:lang w:val="en-US"/>
        </w:rPr>
        <w:t xml:space="preserve">., </w:t>
      </w:r>
      <w:proofErr w:type="spellStart"/>
      <w:r w:rsidRPr="00805250">
        <w:rPr>
          <w:rFonts w:ascii="Times New Roman" w:hAnsi="Times New Roman"/>
          <w:sz w:val="24"/>
          <w:szCs w:val="24"/>
          <w:lang w:val="en-US"/>
        </w:rPr>
        <w:t>Usmanova</w:t>
      </w:r>
      <w:proofErr w:type="spellEnd"/>
      <w:r w:rsidRPr="00417E2D">
        <w:rPr>
          <w:rFonts w:ascii="Times New Roman" w:hAnsi="Times New Roman"/>
          <w:sz w:val="24"/>
          <w:szCs w:val="24"/>
          <w:lang w:val="en-US"/>
        </w:rPr>
        <w:t xml:space="preserve"> </w:t>
      </w:r>
      <w:r w:rsidRPr="00805250">
        <w:rPr>
          <w:rFonts w:ascii="Times New Roman" w:hAnsi="Times New Roman"/>
          <w:sz w:val="24"/>
          <w:szCs w:val="24"/>
          <w:lang w:val="en-US"/>
        </w:rPr>
        <w:t>Sh</w:t>
      </w:r>
      <w:r w:rsidRPr="00417E2D">
        <w:rPr>
          <w:rFonts w:ascii="Times New Roman" w:hAnsi="Times New Roman"/>
          <w:sz w:val="24"/>
          <w:szCs w:val="24"/>
          <w:lang w:val="en-US"/>
        </w:rPr>
        <w:t xml:space="preserve">. </w:t>
      </w:r>
      <w:proofErr w:type="spellStart"/>
      <w:r w:rsidRPr="00805250">
        <w:rPr>
          <w:rFonts w:ascii="Times New Roman" w:hAnsi="Times New Roman"/>
          <w:sz w:val="24"/>
          <w:szCs w:val="24"/>
          <w:lang w:val="en-US"/>
        </w:rPr>
        <w:t>Xorijiy</w:t>
      </w:r>
      <w:proofErr w:type="spellEnd"/>
      <w:r w:rsidRPr="00417E2D">
        <w:rPr>
          <w:rFonts w:ascii="Times New Roman" w:hAnsi="Times New Roman"/>
          <w:sz w:val="24"/>
          <w:szCs w:val="24"/>
          <w:lang w:val="en-US"/>
        </w:rPr>
        <w:t xml:space="preserve"> </w:t>
      </w:r>
      <w:proofErr w:type="spellStart"/>
      <w:r w:rsidRPr="00805250">
        <w:rPr>
          <w:rFonts w:ascii="Times New Roman" w:hAnsi="Times New Roman"/>
          <w:sz w:val="24"/>
          <w:szCs w:val="24"/>
          <w:lang w:val="en-US"/>
        </w:rPr>
        <w:t>sotsiolingvistika</w:t>
      </w:r>
      <w:proofErr w:type="spellEnd"/>
      <w:r w:rsidRPr="00417E2D">
        <w:rPr>
          <w:rFonts w:ascii="Times New Roman" w:hAnsi="Times New Roman"/>
          <w:sz w:val="24"/>
          <w:szCs w:val="24"/>
          <w:lang w:val="en-US"/>
        </w:rPr>
        <w:t>. –</w:t>
      </w:r>
      <w:r w:rsidRPr="00805250">
        <w:rPr>
          <w:rFonts w:ascii="Times New Roman" w:hAnsi="Times New Roman"/>
          <w:sz w:val="24"/>
          <w:szCs w:val="24"/>
          <w:lang w:val="en-US"/>
        </w:rPr>
        <w:t>Toshkent</w:t>
      </w:r>
      <w:r w:rsidRPr="00417E2D">
        <w:rPr>
          <w:rFonts w:ascii="Times New Roman" w:hAnsi="Times New Roman"/>
          <w:sz w:val="24"/>
          <w:szCs w:val="24"/>
          <w:lang w:val="en-US"/>
        </w:rPr>
        <w:t xml:space="preserve">: </w:t>
      </w:r>
      <w:proofErr w:type="spellStart"/>
      <w:r w:rsidRPr="00805250">
        <w:rPr>
          <w:rFonts w:ascii="Times New Roman" w:hAnsi="Times New Roman"/>
          <w:sz w:val="24"/>
          <w:szCs w:val="24"/>
          <w:lang w:val="en-US"/>
        </w:rPr>
        <w:t>Universitet</w:t>
      </w:r>
      <w:proofErr w:type="spellEnd"/>
      <w:r w:rsidRPr="00417E2D">
        <w:rPr>
          <w:rFonts w:ascii="Times New Roman" w:hAnsi="Times New Roman"/>
          <w:sz w:val="24"/>
          <w:szCs w:val="24"/>
          <w:lang w:val="en-US"/>
        </w:rPr>
        <w:t xml:space="preserve">, 2014. -136 </w:t>
      </w:r>
      <w:r>
        <w:rPr>
          <w:rFonts w:ascii="Times New Roman" w:hAnsi="Times New Roman"/>
          <w:sz w:val="24"/>
          <w:szCs w:val="24"/>
          <w:lang w:val="en-US"/>
        </w:rPr>
        <w:t>b</w:t>
      </w:r>
      <w:r w:rsidRPr="00417E2D">
        <w:rPr>
          <w:rFonts w:ascii="Times New Roman" w:hAnsi="Times New Roman"/>
          <w:sz w:val="24"/>
          <w:szCs w:val="24"/>
          <w:lang w:val="en-US"/>
        </w:rPr>
        <w:t xml:space="preserve">.  </w:t>
      </w:r>
    </w:p>
    <w:p w14:paraId="1DE671A4" w14:textId="6F7D6438" w:rsidR="0086351B" w:rsidRDefault="0086351B" w:rsidP="00F01476">
      <w:pPr>
        <w:pStyle w:val="2"/>
        <w:jc w:val="both"/>
        <w:rPr>
          <w:rFonts w:ascii="Times New Roman" w:eastAsia="Calibri" w:hAnsi="Times New Roman"/>
          <w:sz w:val="24"/>
          <w:szCs w:val="24"/>
        </w:rPr>
      </w:pPr>
      <w:r>
        <w:rPr>
          <w:rFonts w:ascii="Times New Roman" w:hAnsi="Times New Roman"/>
          <w:sz w:val="24"/>
          <w:szCs w:val="24"/>
        </w:rPr>
        <w:t>6</w:t>
      </w:r>
      <w:r w:rsidRPr="00F01476">
        <w:rPr>
          <w:rFonts w:ascii="Times New Roman" w:hAnsi="Times New Roman"/>
          <w:sz w:val="24"/>
          <w:szCs w:val="24"/>
        </w:rPr>
        <w:t xml:space="preserve">. </w:t>
      </w:r>
      <w:r w:rsidRPr="00D27963">
        <w:rPr>
          <w:rFonts w:ascii="Times New Roman" w:eastAsia="Calibri" w:hAnsi="Times New Roman"/>
          <w:sz w:val="24"/>
          <w:szCs w:val="24"/>
        </w:rPr>
        <w:t>Болдырев</w:t>
      </w:r>
      <w:r w:rsidRPr="00F01476">
        <w:rPr>
          <w:rFonts w:ascii="Times New Roman" w:eastAsia="Calibri" w:hAnsi="Times New Roman"/>
          <w:sz w:val="24"/>
          <w:szCs w:val="24"/>
        </w:rPr>
        <w:t xml:space="preserve"> </w:t>
      </w:r>
      <w:r w:rsidRPr="00D27963">
        <w:rPr>
          <w:rFonts w:ascii="Times New Roman" w:eastAsia="Calibri" w:hAnsi="Times New Roman"/>
          <w:sz w:val="24"/>
          <w:szCs w:val="24"/>
        </w:rPr>
        <w:t>В</w:t>
      </w:r>
      <w:r w:rsidRPr="00F01476">
        <w:rPr>
          <w:rFonts w:ascii="Times New Roman" w:eastAsia="Calibri" w:hAnsi="Times New Roman"/>
          <w:sz w:val="24"/>
          <w:szCs w:val="24"/>
        </w:rPr>
        <w:t>.</w:t>
      </w:r>
      <w:r w:rsidRPr="00D27963">
        <w:rPr>
          <w:rFonts w:ascii="Times New Roman" w:eastAsia="Calibri" w:hAnsi="Times New Roman"/>
          <w:sz w:val="24"/>
          <w:szCs w:val="24"/>
        </w:rPr>
        <w:t>Е</w:t>
      </w:r>
      <w:r w:rsidRPr="00F01476">
        <w:rPr>
          <w:rFonts w:ascii="Times New Roman" w:eastAsia="Calibri" w:hAnsi="Times New Roman"/>
          <w:sz w:val="24"/>
          <w:szCs w:val="24"/>
        </w:rPr>
        <w:t xml:space="preserve">. </w:t>
      </w:r>
      <w:r w:rsidRPr="00D27963">
        <w:rPr>
          <w:rFonts w:ascii="Times New Roman" w:eastAsia="Calibri" w:hAnsi="Times New Roman"/>
          <w:sz w:val="24"/>
          <w:szCs w:val="24"/>
        </w:rPr>
        <w:t>Введение</w:t>
      </w:r>
      <w:r w:rsidRPr="00F01476">
        <w:rPr>
          <w:rFonts w:ascii="Times New Roman" w:eastAsia="Calibri" w:hAnsi="Times New Roman"/>
          <w:sz w:val="24"/>
          <w:szCs w:val="24"/>
        </w:rPr>
        <w:t xml:space="preserve"> </w:t>
      </w:r>
      <w:r w:rsidRPr="00D27963">
        <w:rPr>
          <w:rFonts w:ascii="Times New Roman" w:eastAsia="Calibri" w:hAnsi="Times New Roman"/>
          <w:sz w:val="24"/>
          <w:szCs w:val="24"/>
        </w:rPr>
        <w:t>в</w:t>
      </w:r>
      <w:r w:rsidRPr="00F01476">
        <w:rPr>
          <w:rFonts w:ascii="Times New Roman" w:eastAsia="Calibri" w:hAnsi="Times New Roman"/>
          <w:sz w:val="24"/>
          <w:szCs w:val="24"/>
        </w:rPr>
        <w:t xml:space="preserve"> </w:t>
      </w:r>
      <w:r w:rsidRPr="00D27963">
        <w:rPr>
          <w:rFonts w:ascii="Times New Roman" w:eastAsia="Calibri" w:hAnsi="Times New Roman"/>
          <w:sz w:val="24"/>
          <w:szCs w:val="24"/>
        </w:rPr>
        <w:t>теорию</w:t>
      </w:r>
      <w:r w:rsidRPr="00F01476">
        <w:rPr>
          <w:rFonts w:ascii="Times New Roman" w:eastAsia="Calibri" w:hAnsi="Times New Roman"/>
          <w:sz w:val="24"/>
          <w:szCs w:val="24"/>
        </w:rPr>
        <w:t xml:space="preserve"> </w:t>
      </w:r>
      <w:r w:rsidRPr="00D27963">
        <w:rPr>
          <w:rFonts w:ascii="Times New Roman" w:eastAsia="Calibri" w:hAnsi="Times New Roman"/>
          <w:sz w:val="24"/>
          <w:szCs w:val="24"/>
        </w:rPr>
        <w:t>межкультурной</w:t>
      </w:r>
      <w:r w:rsidRPr="00F01476">
        <w:rPr>
          <w:rFonts w:ascii="Times New Roman" w:eastAsia="Calibri" w:hAnsi="Times New Roman"/>
          <w:sz w:val="24"/>
          <w:szCs w:val="24"/>
        </w:rPr>
        <w:t xml:space="preserve"> </w:t>
      </w:r>
      <w:r w:rsidRPr="00D27963">
        <w:rPr>
          <w:rFonts w:ascii="Times New Roman" w:eastAsia="Calibri" w:hAnsi="Times New Roman"/>
          <w:sz w:val="24"/>
          <w:szCs w:val="24"/>
        </w:rPr>
        <w:t>коммуникации</w:t>
      </w:r>
      <w:r w:rsidRPr="00F01476">
        <w:rPr>
          <w:rFonts w:ascii="Times New Roman" w:eastAsia="Calibri" w:hAnsi="Times New Roman"/>
          <w:sz w:val="24"/>
          <w:szCs w:val="24"/>
        </w:rPr>
        <w:t xml:space="preserve">. </w:t>
      </w:r>
      <w:r w:rsidRPr="00D27963">
        <w:rPr>
          <w:rFonts w:ascii="Times New Roman" w:eastAsia="Calibri" w:hAnsi="Times New Roman"/>
          <w:sz w:val="24"/>
          <w:szCs w:val="24"/>
        </w:rPr>
        <w:t>Курс лекций.  –</w:t>
      </w:r>
      <w:r>
        <w:rPr>
          <w:rFonts w:ascii="Times New Roman" w:eastAsia="Calibri" w:hAnsi="Times New Roman"/>
          <w:sz w:val="24"/>
          <w:szCs w:val="24"/>
        </w:rPr>
        <w:t xml:space="preserve">М.: Русский язык, 2009. </w:t>
      </w:r>
    </w:p>
    <w:p w14:paraId="2CA26969" w14:textId="54016778" w:rsidR="0086351B" w:rsidRPr="00A602A4" w:rsidRDefault="0086351B" w:rsidP="00BB2DCA">
      <w:pPr>
        <w:pStyle w:val="a6"/>
        <w:jc w:val="both"/>
        <w:rPr>
          <w:rFonts w:ascii="Times New Roman" w:hAnsi="Times New Roman" w:cs="Times New Roman"/>
          <w:sz w:val="24"/>
          <w:szCs w:val="24"/>
          <w:shd w:val="clear" w:color="auto" w:fill="FFFFFF"/>
        </w:rPr>
      </w:pPr>
      <w:r>
        <w:rPr>
          <w:rFonts w:ascii="Times New Roman" w:hAnsi="Times New Roman" w:cs="Times New Roman"/>
          <w:sz w:val="24"/>
          <w:szCs w:val="24"/>
        </w:rPr>
        <w:t>7</w:t>
      </w:r>
      <w:r w:rsidRPr="00A602A4">
        <w:rPr>
          <w:rFonts w:ascii="Times New Roman" w:hAnsi="Times New Roman" w:cs="Times New Roman"/>
          <w:sz w:val="24"/>
          <w:szCs w:val="24"/>
          <w:lang w:val="uz-Cyrl-UZ"/>
        </w:rPr>
        <w:t xml:space="preserve">. </w:t>
      </w:r>
      <w:r w:rsidRPr="00A602A4">
        <w:rPr>
          <w:rFonts w:ascii="Times New Roman" w:hAnsi="Times New Roman" w:cs="Times New Roman"/>
          <w:sz w:val="24"/>
          <w:szCs w:val="24"/>
        </w:rPr>
        <w:t xml:space="preserve">Тер-Минасова С. Г. Язык и межкультурная коммуникация. –М.: Слово, 2000. </w:t>
      </w:r>
    </w:p>
    <w:p w14:paraId="6DB2A9E6" w14:textId="6180C392" w:rsidR="0086351B" w:rsidRPr="00D27963" w:rsidRDefault="0086351B" w:rsidP="00C91EA9">
      <w:pPr>
        <w:pStyle w:val="2"/>
        <w:jc w:val="both"/>
        <w:rPr>
          <w:rFonts w:ascii="Times New Roman" w:hAnsi="Times New Roman"/>
          <w:sz w:val="24"/>
          <w:szCs w:val="24"/>
          <w:shd w:val="clear" w:color="auto" w:fill="FFFFFF"/>
        </w:rPr>
      </w:pPr>
      <w:r>
        <w:rPr>
          <w:rFonts w:ascii="Times New Roman" w:hAnsi="Times New Roman"/>
          <w:sz w:val="24"/>
          <w:szCs w:val="24"/>
        </w:rPr>
        <w:t>8</w:t>
      </w:r>
      <w:r w:rsidRPr="00D27963">
        <w:rPr>
          <w:rFonts w:ascii="Times New Roman" w:hAnsi="Times New Roman"/>
          <w:sz w:val="24"/>
          <w:szCs w:val="24"/>
        </w:rPr>
        <w:t xml:space="preserve">. </w:t>
      </w:r>
      <w:proofErr w:type="spellStart"/>
      <w:r w:rsidRPr="00D27963">
        <w:rPr>
          <w:rFonts w:ascii="Times New Roman" w:hAnsi="Times New Roman"/>
          <w:sz w:val="24"/>
          <w:szCs w:val="24"/>
        </w:rPr>
        <w:t>Фалькова</w:t>
      </w:r>
      <w:proofErr w:type="spellEnd"/>
      <w:r w:rsidRPr="00D27963">
        <w:rPr>
          <w:rFonts w:ascii="Times New Roman" w:hAnsi="Times New Roman"/>
          <w:sz w:val="24"/>
          <w:szCs w:val="24"/>
        </w:rPr>
        <w:t xml:space="preserve"> Е. Г.  Межкультурная коммуникация в основных понятиях и определениях. Методическое пособие. СПб.: Ф-т филологии и искусств СПбГУ, 2007.  -</w:t>
      </w:r>
      <w:r w:rsidRPr="00D27963">
        <w:rPr>
          <w:rFonts w:ascii="Times New Roman" w:hAnsi="Times New Roman"/>
          <w:sz w:val="24"/>
          <w:szCs w:val="24"/>
          <w:shd w:val="clear" w:color="auto" w:fill="FFFFFF"/>
        </w:rPr>
        <w:t>77 с.</w:t>
      </w:r>
    </w:p>
    <w:p w14:paraId="7A2CC4B4" w14:textId="3B74FF85" w:rsidR="0086351B" w:rsidRPr="000B16E7" w:rsidRDefault="0086351B" w:rsidP="00BB2DCA">
      <w:pPr>
        <w:pStyle w:val="2"/>
        <w:jc w:val="both"/>
        <w:rPr>
          <w:rFonts w:ascii="Times New Roman" w:hAnsi="Times New Roman"/>
          <w:sz w:val="24"/>
          <w:szCs w:val="24"/>
        </w:rPr>
      </w:pPr>
      <w:r>
        <w:rPr>
          <w:rFonts w:ascii="Times New Roman" w:hAnsi="Times New Roman"/>
          <w:iCs/>
          <w:sz w:val="24"/>
          <w:szCs w:val="24"/>
        </w:rPr>
        <w:t>9</w:t>
      </w:r>
      <w:r w:rsidRPr="000B16E7">
        <w:rPr>
          <w:rFonts w:ascii="Times New Roman" w:hAnsi="Times New Roman"/>
          <w:iCs/>
          <w:sz w:val="24"/>
          <w:szCs w:val="24"/>
        </w:rPr>
        <w:t xml:space="preserve">. </w:t>
      </w:r>
      <w:r w:rsidRPr="000B16E7">
        <w:rPr>
          <w:rFonts w:ascii="Times New Roman" w:hAnsi="Times New Roman"/>
          <w:iCs/>
          <w:sz w:val="24"/>
          <w:szCs w:val="24"/>
          <w:lang w:val="uz-Cyrl-UZ"/>
        </w:rPr>
        <w:t>Антипов Г. А., Донских O. А., Марковина И. Ю., Сорокин Ю. А.</w:t>
      </w:r>
      <w:r w:rsidRPr="000B16E7">
        <w:rPr>
          <w:rFonts w:ascii="Times New Roman" w:hAnsi="Times New Roman"/>
          <w:i/>
          <w:iCs/>
          <w:sz w:val="24"/>
          <w:szCs w:val="24"/>
          <w:lang w:val="uz-Cyrl-UZ"/>
        </w:rPr>
        <w:t> </w:t>
      </w:r>
      <w:r w:rsidRPr="000B16E7">
        <w:rPr>
          <w:rFonts w:ascii="Times New Roman" w:hAnsi="Times New Roman"/>
          <w:sz w:val="24"/>
          <w:szCs w:val="24"/>
          <w:lang w:val="uz-Cyrl-UZ"/>
        </w:rPr>
        <w:t>Текст как явление культуры. –Новосибирск</w:t>
      </w:r>
      <w:r w:rsidRPr="000B16E7">
        <w:rPr>
          <w:rFonts w:ascii="Times New Roman" w:hAnsi="Times New Roman"/>
          <w:sz w:val="24"/>
          <w:szCs w:val="24"/>
        </w:rPr>
        <w:t xml:space="preserve">: </w:t>
      </w:r>
      <w:r w:rsidRPr="000B16E7">
        <w:rPr>
          <w:rFonts w:ascii="Times New Roman" w:hAnsi="Times New Roman"/>
          <w:sz w:val="24"/>
          <w:szCs w:val="24"/>
          <w:shd w:val="clear" w:color="auto" w:fill="FFFFFF"/>
        </w:rPr>
        <w:t xml:space="preserve">Наука; </w:t>
      </w:r>
      <w:proofErr w:type="spellStart"/>
      <w:r w:rsidRPr="000B16E7">
        <w:rPr>
          <w:rFonts w:ascii="Times New Roman" w:hAnsi="Times New Roman"/>
          <w:sz w:val="24"/>
          <w:szCs w:val="24"/>
          <w:shd w:val="clear" w:color="auto" w:fill="FFFFFF"/>
        </w:rPr>
        <w:t>Сиб</w:t>
      </w:r>
      <w:proofErr w:type="spellEnd"/>
      <w:r w:rsidRPr="000B16E7">
        <w:rPr>
          <w:rFonts w:ascii="Times New Roman" w:hAnsi="Times New Roman"/>
          <w:sz w:val="24"/>
          <w:szCs w:val="24"/>
          <w:shd w:val="clear" w:color="auto" w:fill="FFFFFF"/>
        </w:rPr>
        <w:t xml:space="preserve">. </w:t>
      </w:r>
      <w:proofErr w:type="spellStart"/>
      <w:r w:rsidRPr="000B16E7">
        <w:rPr>
          <w:rFonts w:ascii="Times New Roman" w:hAnsi="Times New Roman"/>
          <w:sz w:val="24"/>
          <w:szCs w:val="24"/>
          <w:shd w:val="clear" w:color="auto" w:fill="FFFFFF"/>
        </w:rPr>
        <w:t>отд-ние</w:t>
      </w:r>
      <w:proofErr w:type="spellEnd"/>
      <w:r w:rsidRPr="000B16E7">
        <w:rPr>
          <w:rFonts w:ascii="Times New Roman" w:hAnsi="Times New Roman"/>
          <w:sz w:val="24"/>
          <w:szCs w:val="24"/>
          <w:shd w:val="clear" w:color="auto" w:fill="FFFFFF"/>
        </w:rPr>
        <w:t>,</w:t>
      </w:r>
      <w:r w:rsidRPr="000B16E7">
        <w:rPr>
          <w:rStyle w:val="apple-converted-space"/>
          <w:rFonts w:ascii="Times New Roman" w:hAnsi="Times New Roman"/>
          <w:sz w:val="24"/>
          <w:szCs w:val="24"/>
        </w:rPr>
        <w:t> </w:t>
      </w:r>
      <w:r w:rsidRPr="000B16E7">
        <w:rPr>
          <w:rFonts w:ascii="Times New Roman" w:hAnsi="Times New Roman"/>
          <w:sz w:val="24"/>
          <w:szCs w:val="24"/>
        </w:rPr>
        <w:t xml:space="preserve">1989. </w:t>
      </w:r>
    </w:p>
    <w:p w14:paraId="228319D0" w14:textId="181CD6B4" w:rsidR="0086351B" w:rsidRPr="00A602A4" w:rsidRDefault="0086351B" w:rsidP="00BB2DCA">
      <w:pPr>
        <w:pStyle w:val="a3"/>
        <w:jc w:val="both"/>
        <w:rPr>
          <w:rFonts w:cs="Times New Roman"/>
          <w:sz w:val="24"/>
          <w:szCs w:val="24"/>
          <w:lang w:val="ru-RU"/>
        </w:rPr>
      </w:pPr>
      <w:r>
        <w:rPr>
          <w:rFonts w:cs="Times New Roman"/>
          <w:sz w:val="24"/>
          <w:szCs w:val="24"/>
          <w:lang w:val="ru-RU"/>
        </w:rPr>
        <w:t>10</w:t>
      </w:r>
      <w:r w:rsidRPr="00A602A4">
        <w:rPr>
          <w:rFonts w:cs="Times New Roman"/>
          <w:sz w:val="24"/>
          <w:szCs w:val="24"/>
          <w:lang w:val="ru-RU"/>
        </w:rPr>
        <w:t xml:space="preserve">. </w:t>
      </w:r>
      <w:proofErr w:type="spellStart"/>
      <w:r w:rsidRPr="00A602A4">
        <w:rPr>
          <w:rFonts w:cs="Times New Roman"/>
          <w:sz w:val="24"/>
          <w:szCs w:val="24"/>
        </w:rPr>
        <w:t>Фалькова</w:t>
      </w:r>
      <w:proofErr w:type="spellEnd"/>
      <w:r w:rsidRPr="00A602A4">
        <w:rPr>
          <w:rFonts w:cs="Times New Roman"/>
          <w:sz w:val="24"/>
          <w:szCs w:val="24"/>
        </w:rPr>
        <w:t xml:space="preserve"> Е.Г.  Межкультурная коммуникация в основных понятиях и определениях.   Методическое пособие. СПб.: Ф-т филологии и искусств СПбГУ, 2007.</w:t>
      </w:r>
      <w:r w:rsidRPr="00A602A4">
        <w:rPr>
          <w:rFonts w:cs="Times New Roman"/>
          <w:sz w:val="24"/>
          <w:szCs w:val="24"/>
          <w:lang w:val="ru-RU"/>
        </w:rPr>
        <w:t xml:space="preserve"> </w:t>
      </w:r>
    </w:p>
    <w:p w14:paraId="1A82141C" w14:textId="6C4E2340" w:rsidR="0086351B" w:rsidRPr="000B16E7" w:rsidRDefault="0086351B" w:rsidP="00BB2DCA">
      <w:pPr>
        <w:pStyle w:val="2"/>
        <w:jc w:val="both"/>
        <w:rPr>
          <w:rFonts w:ascii="Times New Roman" w:hAnsi="Times New Roman"/>
          <w:sz w:val="24"/>
          <w:szCs w:val="24"/>
          <w:shd w:val="clear" w:color="auto" w:fill="FFFFFF"/>
        </w:rPr>
      </w:pPr>
      <w:r>
        <w:rPr>
          <w:rFonts w:ascii="Times New Roman" w:hAnsi="Times New Roman"/>
          <w:sz w:val="24"/>
          <w:szCs w:val="24"/>
        </w:rPr>
        <w:t>11</w:t>
      </w:r>
      <w:r w:rsidRPr="000B16E7">
        <w:rPr>
          <w:rFonts w:ascii="Times New Roman" w:hAnsi="Times New Roman"/>
          <w:sz w:val="24"/>
          <w:szCs w:val="24"/>
        </w:rPr>
        <w:t>.</w:t>
      </w:r>
      <w:r w:rsidRPr="000B16E7">
        <w:rPr>
          <w:rFonts w:ascii="Times New Roman" w:hAnsi="Times New Roman"/>
          <w:sz w:val="24"/>
          <w:szCs w:val="24"/>
          <w:lang w:val="en-US"/>
        </w:rPr>
        <w:t> </w:t>
      </w:r>
      <w:r w:rsidRPr="000B16E7">
        <w:rPr>
          <w:rFonts w:ascii="Times New Roman" w:hAnsi="Times New Roman"/>
          <w:iCs/>
          <w:sz w:val="24"/>
          <w:szCs w:val="24"/>
        </w:rPr>
        <w:t>Верещагин</w:t>
      </w:r>
      <w:r w:rsidRPr="000B16E7">
        <w:rPr>
          <w:rFonts w:ascii="Times New Roman" w:hAnsi="Times New Roman"/>
          <w:iCs/>
          <w:sz w:val="24"/>
          <w:szCs w:val="24"/>
          <w:lang w:val="uz-Cyrl-UZ"/>
        </w:rPr>
        <w:t xml:space="preserve"> </w:t>
      </w:r>
      <w:r w:rsidRPr="000B16E7">
        <w:rPr>
          <w:rFonts w:ascii="Times New Roman" w:hAnsi="Times New Roman"/>
          <w:iCs/>
          <w:sz w:val="24"/>
          <w:szCs w:val="24"/>
        </w:rPr>
        <w:t>Е. М., Костомаров</w:t>
      </w:r>
      <w:r w:rsidRPr="000B16E7">
        <w:rPr>
          <w:rFonts w:ascii="Times New Roman" w:hAnsi="Times New Roman"/>
          <w:iCs/>
          <w:sz w:val="24"/>
          <w:szCs w:val="24"/>
          <w:lang w:val="uz-Cyrl-UZ"/>
        </w:rPr>
        <w:t xml:space="preserve"> </w:t>
      </w:r>
      <w:r w:rsidRPr="000B16E7">
        <w:rPr>
          <w:rFonts w:ascii="Times New Roman" w:hAnsi="Times New Roman"/>
          <w:iCs/>
          <w:sz w:val="24"/>
          <w:szCs w:val="24"/>
        </w:rPr>
        <w:t>В. Г.</w:t>
      </w:r>
      <w:r w:rsidRPr="000B16E7">
        <w:rPr>
          <w:rFonts w:ascii="Times New Roman" w:hAnsi="Times New Roman"/>
          <w:i/>
          <w:iCs/>
          <w:sz w:val="24"/>
          <w:szCs w:val="24"/>
          <w:lang w:val="en-US"/>
        </w:rPr>
        <w:t> </w:t>
      </w:r>
      <w:r w:rsidRPr="000B16E7">
        <w:rPr>
          <w:rFonts w:ascii="Times New Roman" w:hAnsi="Times New Roman"/>
          <w:sz w:val="24"/>
          <w:szCs w:val="24"/>
        </w:rPr>
        <w:t xml:space="preserve">Язык и культура. –М.: </w:t>
      </w:r>
      <w:r w:rsidRPr="000B16E7">
        <w:rPr>
          <w:rFonts w:ascii="Times New Roman" w:hAnsi="Times New Roman"/>
          <w:sz w:val="24"/>
          <w:szCs w:val="24"/>
          <w:shd w:val="clear" w:color="auto" w:fill="FFFFFF"/>
        </w:rPr>
        <w:t>Русский</w:t>
      </w:r>
      <w:r w:rsidRPr="000B16E7">
        <w:rPr>
          <w:rStyle w:val="apple-converted-space"/>
          <w:rFonts w:ascii="Times New Roman" w:hAnsi="Times New Roman"/>
          <w:sz w:val="24"/>
          <w:szCs w:val="24"/>
        </w:rPr>
        <w:t> </w:t>
      </w:r>
      <w:r w:rsidRPr="000B16E7">
        <w:rPr>
          <w:rFonts w:ascii="Times New Roman" w:hAnsi="Times New Roman"/>
          <w:sz w:val="24"/>
          <w:szCs w:val="24"/>
          <w:bdr w:val="none" w:sz="0" w:space="0" w:color="auto" w:frame="1"/>
          <w:shd w:val="clear" w:color="auto" w:fill="FFFFFF"/>
        </w:rPr>
        <w:t>язык</w:t>
      </w:r>
      <w:r w:rsidRPr="000B16E7">
        <w:rPr>
          <w:rFonts w:ascii="Times New Roman" w:hAnsi="Times New Roman"/>
          <w:sz w:val="24"/>
          <w:szCs w:val="24"/>
          <w:shd w:val="clear" w:color="auto" w:fill="FFFFFF"/>
        </w:rPr>
        <w:t>,</w:t>
      </w:r>
      <w:r w:rsidRPr="000B16E7">
        <w:rPr>
          <w:rStyle w:val="apple-converted-space"/>
          <w:rFonts w:ascii="Times New Roman" w:hAnsi="Times New Roman"/>
          <w:sz w:val="24"/>
          <w:szCs w:val="24"/>
        </w:rPr>
        <w:t> </w:t>
      </w:r>
      <w:r w:rsidRPr="000B16E7">
        <w:rPr>
          <w:rFonts w:ascii="Times New Roman" w:hAnsi="Times New Roman"/>
          <w:sz w:val="24"/>
          <w:szCs w:val="24"/>
          <w:bdr w:val="none" w:sz="0" w:space="0" w:color="auto" w:frame="1"/>
          <w:shd w:val="clear" w:color="auto" w:fill="FFFFFF"/>
        </w:rPr>
        <w:t>1990</w:t>
      </w:r>
      <w:r w:rsidRPr="000B16E7">
        <w:rPr>
          <w:rFonts w:ascii="Times New Roman" w:hAnsi="Times New Roman"/>
          <w:sz w:val="24"/>
          <w:szCs w:val="24"/>
          <w:shd w:val="clear" w:color="auto" w:fill="FFFFFF"/>
        </w:rPr>
        <w:t xml:space="preserve">. </w:t>
      </w:r>
    </w:p>
    <w:p w14:paraId="0B4A3DF5" w14:textId="0C433D36" w:rsidR="0086351B" w:rsidRPr="001F0B11" w:rsidRDefault="0086351B" w:rsidP="00BB2DCA">
      <w:pPr>
        <w:pStyle w:val="2"/>
        <w:jc w:val="both"/>
        <w:rPr>
          <w:rFonts w:ascii="Times New Roman" w:hAnsi="Times New Roman"/>
          <w:sz w:val="24"/>
          <w:szCs w:val="24"/>
        </w:rPr>
      </w:pPr>
      <w:r>
        <w:rPr>
          <w:rFonts w:ascii="Times New Roman" w:hAnsi="Times New Roman"/>
          <w:color w:val="000000"/>
          <w:sz w:val="24"/>
          <w:szCs w:val="24"/>
        </w:rPr>
        <w:t>12</w:t>
      </w:r>
      <w:r w:rsidRPr="000B16E7">
        <w:rPr>
          <w:rFonts w:ascii="Times New Roman" w:hAnsi="Times New Roman"/>
          <w:color w:val="000000"/>
          <w:sz w:val="24"/>
          <w:szCs w:val="24"/>
          <w:lang w:val="uz-Cyrl-UZ"/>
        </w:rPr>
        <w:t xml:space="preserve">. </w:t>
      </w:r>
      <w:r w:rsidRPr="000B16E7">
        <w:rPr>
          <w:rFonts w:ascii="Times New Roman" w:hAnsi="Times New Roman"/>
          <w:sz w:val="24"/>
          <w:szCs w:val="24"/>
        </w:rPr>
        <w:t>Винокур Г. О. Избранные работы по русскому языку. –М.:</w:t>
      </w:r>
      <w:r w:rsidRPr="000B16E7">
        <w:rPr>
          <w:rStyle w:val="apple-converted-space"/>
          <w:rFonts w:ascii="Times New Roman" w:hAnsi="Times New Roman"/>
          <w:sz w:val="24"/>
          <w:szCs w:val="24"/>
        </w:rPr>
        <w:t> </w:t>
      </w:r>
      <w:proofErr w:type="spellStart"/>
      <w:r w:rsidRPr="000B16E7">
        <w:rPr>
          <w:rFonts w:ascii="Times New Roman" w:hAnsi="Times New Roman"/>
          <w:sz w:val="24"/>
          <w:szCs w:val="24"/>
          <w:shd w:val="clear" w:color="auto" w:fill="FFFFFF"/>
        </w:rPr>
        <w:t>Учпедгиз</w:t>
      </w:r>
      <w:proofErr w:type="spellEnd"/>
      <w:r w:rsidRPr="000B16E7">
        <w:rPr>
          <w:rFonts w:ascii="Times New Roman" w:hAnsi="Times New Roman"/>
          <w:sz w:val="24"/>
          <w:szCs w:val="24"/>
          <w:shd w:val="clear" w:color="auto" w:fill="FFFFFF"/>
        </w:rPr>
        <w:t>,</w:t>
      </w:r>
      <w:r w:rsidRPr="000B16E7">
        <w:rPr>
          <w:rFonts w:ascii="Times New Roman" w:hAnsi="Times New Roman"/>
          <w:sz w:val="24"/>
          <w:szCs w:val="24"/>
        </w:rPr>
        <w:t xml:space="preserve"> 1959. </w:t>
      </w:r>
    </w:p>
    <w:p w14:paraId="3A3793EE" w14:textId="58226702" w:rsidR="0086351B" w:rsidRPr="00C040E8" w:rsidRDefault="0086351B" w:rsidP="001655A2">
      <w:pPr>
        <w:pStyle w:val="2"/>
        <w:jc w:val="both"/>
        <w:rPr>
          <w:rFonts w:ascii="Times New Roman" w:hAnsi="Times New Roman"/>
          <w:sz w:val="24"/>
          <w:szCs w:val="24"/>
          <w:lang w:val="uz-Cyrl-UZ"/>
        </w:rPr>
      </w:pPr>
      <w:r>
        <w:rPr>
          <w:rFonts w:ascii="Times New Roman" w:hAnsi="Times New Roman"/>
          <w:sz w:val="24"/>
          <w:szCs w:val="24"/>
        </w:rPr>
        <w:t>13</w:t>
      </w:r>
      <w:r w:rsidRPr="00160723">
        <w:rPr>
          <w:rFonts w:ascii="Times New Roman" w:hAnsi="Times New Roman"/>
          <w:sz w:val="24"/>
          <w:szCs w:val="24"/>
          <w:lang w:val="en-US"/>
        </w:rPr>
        <w:t xml:space="preserve">. </w:t>
      </w:r>
      <w:r w:rsidRPr="00160723">
        <w:rPr>
          <w:rFonts w:ascii="Times New Roman" w:hAnsi="Times New Roman"/>
          <w:sz w:val="24"/>
          <w:szCs w:val="24"/>
          <w:lang w:val="uz-Cyrl-UZ"/>
        </w:rPr>
        <w:t>Usmanova Sh. O</w:t>
      </w:r>
      <w:r w:rsidRPr="00160723">
        <w:rPr>
          <w:rFonts w:ascii="Times New Roman" w:hAnsi="Times New Roman"/>
          <w:sz w:val="24"/>
          <w:szCs w:val="24"/>
          <w:lang w:val="uz-Latn-UZ"/>
        </w:rPr>
        <w:t>’</w:t>
      </w:r>
      <w:r w:rsidRPr="00160723">
        <w:rPr>
          <w:rFonts w:ascii="Times New Roman" w:hAnsi="Times New Roman"/>
          <w:sz w:val="24"/>
          <w:szCs w:val="24"/>
          <w:lang w:val="uz-Cyrl-UZ"/>
        </w:rPr>
        <w:t>zbekcha va Koreyscha so’zsiz muloqotning milliy-madaniy xususiyatlari</w:t>
      </w:r>
      <w:r w:rsidRPr="00160723">
        <w:rPr>
          <w:rFonts w:ascii="Times New Roman" w:eastAsia="Calibri" w:hAnsi="Times New Roman"/>
          <w:b/>
          <w:bCs/>
          <w:sz w:val="24"/>
          <w:szCs w:val="24"/>
          <w:lang w:val="uz-Cyrl-UZ"/>
        </w:rPr>
        <w:t xml:space="preserve"> // </w:t>
      </w:r>
      <w:r w:rsidRPr="00160723">
        <w:rPr>
          <w:rFonts w:ascii="Times New Roman" w:hAnsi="Times New Roman"/>
          <w:sz w:val="24"/>
          <w:szCs w:val="24"/>
          <w:lang w:val="uz-Cyrl-UZ"/>
        </w:rPr>
        <w:t>International Journal of Central Asian Studies. Vol. 9</w:t>
      </w:r>
      <w:r w:rsidRPr="00BB2DCA">
        <w:rPr>
          <w:rFonts w:ascii="Times New Roman" w:hAnsi="Times New Roman"/>
          <w:sz w:val="24"/>
          <w:szCs w:val="24"/>
          <w:lang w:val="uz-Cyrl-UZ"/>
        </w:rPr>
        <w:t>. - Seoul, 2004</w:t>
      </w:r>
      <w:r w:rsidRPr="00160723">
        <w:rPr>
          <w:rFonts w:ascii="Times New Roman" w:hAnsi="Times New Roman"/>
          <w:sz w:val="24"/>
          <w:szCs w:val="24"/>
          <w:lang w:val="uz-Cyrl-UZ"/>
        </w:rPr>
        <w:t xml:space="preserve">. </w:t>
      </w:r>
      <w:r w:rsidRPr="00C040E8">
        <w:rPr>
          <w:rFonts w:ascii="Times New Roman" w:hAnsi="Times New Roman"/>
          <w:sz w:val="24"/>
          <w:szCs w:val="24"/>
          <w:lang w:val="uz-Cyrl-UZ"/>
        </w:rPr>
        <w:t>48-60 pp</w:t>
      </w:r>
    </w:p>
    <w:p w14:paraId="0132E695" w14:textId="4679A014" w:rsidR="0086351B" w:rsidRPr="001F0B11" w:rsidRDefault="0086351B" w:rsidP="00BB2DCA">
      <w:pPr>
        <w:pStyle w:val="2"/>
        <w:jc w:val="both"/>
        <w:rPr>
          <w:rFonts w:ascii="Times New Roman" w:hAnsi="Times New Roman"/>
          <w:sz w:val="24"/>
          <w:szCs w:val="24"/>
          <w:lang w:val="uz-Cyrl-UZ"/>
        </w:rPr>
      </w:pPr>
      <w:r>
        <w:rPr>
          <w:rFonts w:ascii="Times New Roman" w:hAnsi="Times New Roman"/>
          <w:sz w:val="24"/>
          <w:szCs w:val="24"/>
        </w:rPr>
        <w:t>14</w:t>
      </w:r>
      <w:r w:rsidRPr="000B16E7">
        <w:rPr>
          <w:rFonts w:ascii="Times New Roman" w:hAnsi="Times New Roman"/>
          <w:sz w:val="24"/>
          <w:szCs w:val="24"/>
        </w:rPr>
        <w:t xml:space="preserve">. </w:t>
      </w:r>
      <w:proofErr w:type="spellStart"/>
      <w:r w:rsidRPr="000B16E7">
        <w:rPr>
          <w:rFonts w:ascii="Times New Roman" w:hAnsi="Times New Roman"/>
          <w:sz w:val="24"/>
          <w:szCs w:val="24"/>
        </w:rPr>
        <w:t>Мечковская</w:t>
      </w:r>
      <w:proofErr w:type="spellEnd"/>
      <w:r w:rsidRPr="000B16E7">
        <w:rPr>
          <w:rFonts w:ascii="Times New Roman" w:hAnsi="Times New Roman"/>
          <w:sz w:val="24"/>
          <w:szCs w:val="24"/>
        </w:rPr>
        <w:t xml:space="preserve"> Н. Б.</w:t>
      </w:r>
      <w:r w:rsidRPr="000B16E7">
        <w:rPr>
          <w:rFonts w:ascii="Times New Roman" w:hAnsi="Times New Roman"/>
          <w:sz w:val="24"/>
          <w:szCs w:val="24"/>
          <w:lang w:val="uz-Cyrl-UZ"/>
        </w:rPr>
        <w:t xml:space="preserve"> С</w:t>
      </w:r>
      <w:proofErr w:type="spellStart"/>
      <w:r w:rsidRPr="000B16E7">
        <w:rPr>
          <w:rFonts w:ascii="Times New Roman" w:hAnsi="Times New Roman"/>
          <w:sz w:val="24"/>
          <w:szCs w:val="24"/>
        </w:rPr>
        <w:t>оциальная</w:t>
      </w:r>
      <w:proofErr w:type="spellEnd"/>
      <w:r w:rsidRPr="000B16E7">
        <w:rPr>
          <w:rFonts w:ascii="Times New Roman" w:hAnsi="Times New Roman"/>
          <w:sz w:val="24"/>
          <w:szCs w:val="24"/>
        </w:rPr>
        <w:t xml:space="preserve"> лингвистика. I</w:t>
      </w:r>
      <w:r w:rsidRPr="000B16E7">
        <w:rPr>
          <w:rFonts w:ascii="Times New Roman" w:hAnsi="Times New Roman"/>
          <w:sz w:val="24"/>
          <w:szCs w:val="24"/>
          <w:lang w:val="uz-Cyrl-UZ"/>
        </w:rPr>
        <w:t xml:space="preserve">. </w:t>
      </w:r>
      <w:r w:rsidRPr="000B16E7">
        <w:rPr>
          <w:rFonts w:ascii="Times New Roman" w:hAnsi="Times New Roman"/>
          <w:sz w:val="24"/>
          <w:szCs w:val="24"/>
        </w:rPr>
        <w:t xml:space="preserve">2 изд. –М.: Аспект Пресс, 2000. </w:t>
      </w:r>
    </w:p>
    <w:p w14:paraId="18C4A2CB" w14:textId="4EE265D4" w:rsidR="0086351B" w:rsidRDefault="0086351B" w:rsidP="00BB2DCA">
      <w:pPr>
        <w:pStyle w:val="2"/>
        <w:jc w:val="both"/>
        <w:rPr>
          <w:rFonts w:ascii="Times New Roman" w:hAnsi="Times New Roman"/>
          <w:sz w:val="24"/>
          <w:szCs w:val="24"/>
        </w:rPr>
      </w:pPr>
      <w:r>
        <w:rPr>
          <w:rFonts w:ascii="Times New Roman" w:hAnsi="Times New Roman"/>
          <w:iCs/>
          <w:sz w:val="24"/>
          <w:szCs w:val="24"/>
        </w:rPr>
        <w:t>15</w:t>
      </w:r>
      <w:r w:rsidRPr="000B16E7">
        <w:rPr>
          <w:rFonts w:ascii="Times New Roman" w:hAnsi="Times New Roman"/>
          <w:iCs/>
          <w:sz w:val="24"/>
          <w:szCs w:val="24"/>
        </w:rPr>
        <w:t xml:space="preserve">. </w:t>
      </w:r>
      <w:proofErr w:type="spellStart"/>
      <w:r w:rsidRPr="000B16E7">
        <w:rPr>
          <w:rFonts w:ascii="Times New Roman" w:hAnsi="Times New Roman"/>
          <w:sz w:val="24"/>
          <w:szCs w:val="24"/>
        </w:rPr>
        <w:t>Хонигман</w:t>
      </w:r>
      <w:proofErr w:type="spellEnd"/>
      <w:r w:rsidRPr="000B16E7">
        <w:rPr>
          <w:rFonts w:ascii="Times New Roman" w:hAnsi="Times New Roman"/>
          <w:sz w:val="24"/>
          <w:szCs w:val="24"/>
        </w:rPr>
        <w:t xml:space="preserve"> Дж. Понятия // Личность, культура, этнос: современная психологическая антропология. –М., 2001.   </w:t>
      </w:r>
    </w:p>
    <w:p w14:paraId="4AA61638" w14:textId="7A6FAC85" w:rsidR="0086351B" w:rsidRPr="00160723" w:rsidRDefault="0086351B" w:rsidP="001655A2">
      <w:pPr>
        <w:pStyle w:val="2"/>
        <w:jc w:val="both"/>
        <w:rPr>
          <w:rFonts w:ascii="Times New Roman" w:hAnsi="Times New Roman"/>
          <w:sz w:val="24"/>
          <w:szCs w:val="24"/>
          <w:lang w:val="en-US"/>
        </w:rPr>
      </w:pPr>
      <w:r>
        <w:rPr>
          <w:rFonts w:ascii="Times New Roman" w:hAnsi="Times New Roman"/>
          <w:sz w:val="24"/>
          <w:szCs w:val="24"/>
          <w:lang w:val="uz-Cyrl-UZ"/>
        </w:rPr>
        <w:t>16</w:t>
      </w:r>
      <w:r w:rsidRPr="00160723">
        <w:rPr>
          <w:rFonts w:ascii="Times New Roman" w:hAnsi="Times New Roman"/>
          <w:sz w:val="24"/>
          <w:szCs w:val="24"/>
          <w:lang w:val="uz-Cyrl-UZ"/>
        </w:rPr>
        <w:t xml:space="preserve">. Усманова Ш. Хитой лингвомаданиятида тановул қилиш таомилининг ўзига хос хусусиятлари // Xitoyshunoslikning dolzarb masalalari: filologiya, falsafa, tarix, iqtisod va siyosat. </w:t>
      </w:r>
      <w:r w:rsidRPr="00160723">
        <w:rPr>
          <w:rFonts w:ascii="Times New Roman" w:hAnsi="Times New Roman"/>
          <w:sz w:val="24"/>
          <w:szCs w:val="24"/>
          <w:lang w:val="en-US"/>
        </w:rPr>
        <w:t xml:space="preserve">XII </w:t>
      </w:r>
      <w:proofErr w:type="spellStart"/>
      <w:r w:rsidRPr="00160723">
        <w:rPr>
          <w:rFonts w:ascii="Times New Roman" w:hAnsi="Times New Roman"/>
          <w:sz w:val="24"/>
          <w:szCs w:val="24"/>
          <w:lang w:val="en-US"/>
        </w:rPr>
        <w:t>ilmiy-amaliy</w:t>
      </w:r>
      <w:proofErr w:type="spellEnd"/>
      <w:r w:rsidRPr="00160723">
        <w:rPr>
          <w:rFonts w:ascii="Times New Roman" w:hAnsi="Times New Roman"/>
          <w:sz w:val="24"/>
          <w:szCs w:val="24"/>
          <w:lang w:val="en-US"/>
        </w:rPr>
        <w:t xml:space="preserve"> </w:t>
      </w:r>
      <w:proofErr w:type="spellStart"/>
      <w:r w:rsidRPr="00160723">
        <w:rPr>
          <w:rFonts w:ascii="Times New Roman" w:hAnsi="Times New Roman"/>
          <w:sz w:val="24"/>
          <w:szCs w:val="24"/>
          <w:lang w:val="en-US"/>
        </w:rPr>
        <w:t>konferensiya</w:t>
      </w:r>
      <w:proofErr w:type="spellEnd"/>
      <w:r w:rsidRPr="00160723">
        <w:rPr>
          <w:rFonts w:ascii="Times New Roman" w:hAnsi="Times New Roman"/>
          <w:sz w:val="24"/>
          <w:szCs w:val="24"/>
          <w:lang w:val="en-US"/>
        </w:rPr>
        <w:t xml:space="preserve"> </w:t>
      </w:r>
      <w:proofErr w:type="spellStart"/>
      <w:r w:rsidRPr="00160723">
        <w:rPr>
          <w:rFonts w:ascii="Times New Roman" w:hAnsi="Times New Roman"/>
          <w:sz w:val="24"/>
          <w:szCs w:val="24"/>
          <w:lang w:val="en-US"/>
        </w:rPr>
        <w:t>materiallari</w:t>
      </w:r>
      <w:proofErr w:type="spellEnd"/>
      <w:r w:rsidRPr="00160723">
        <w:rPr>
          <w:rFonts w:ascii="Times New Roman" w:hAnsi="Times New Roman"/>
          <w:sz w:val="24"/>
          <w:szCs w:val="24"/>
          <w:lang w:val="en-US"/>
        </w:rPr>
        <w:t xml:space="preserve">. Toshkent, TDSHI, 2015-yil 28 </w:t>
      </w:r>
      <w:proofErr w:type="spellStart"/>
      <w:r w:rsidRPr="00160723">
        <w:rPr>
          <w:rFonts w:ascii="Times New Roman" w:hAnsi="Times New Roman"/>
          <w:sz w:val="24"/>
          <w:szCs w:val="24"/>
          <w:lang w:val="en-US"/>
        </w:rPr>
        <w:t>noyabr</w:t>
      </w:r>
      <w:proofErr w:type="spellEnd"/>
      <w:r w:rsidRPr="00160723">
        <w:rPr>
          <w:rFonts w:ascii="Times New Roman" w:hAnsi="Times New Roman"/>
          <w:sz w:val="24"/>
          <w:szCs w:val="24"/>
          <w:lang w:val="en-US"/>
        </w:rPr>
        <w:t xml:space="preserve">. –B. 31-36. </w:t>
      </w:r>
      <w:r w:rsidRPr="00160723">
        <w:rPr>
          <w:rFonts w:ascii="Times New Roman" w:hAnsi="Times New Roman"/>
          <w:sz w:val="24"/>
          <w:szCs w:val="24"/>
          <w:lang w:val="uz-Cyrl-UZ"/>
        </w:rPr>
        <w:t xml:space="preserve">  </w:t>
      </w:r>
    </w:p>
    <w:p w14:paraId="60AF4AD4" w14:textId="3C7758CD" w:rsidR="0086351B" w:rsidRPr="00A602A4" w:rsidRDefault="0086351B" w:rsidP="00BB2DCA">
      <w:pPr>
        <w:pStyle w:val="a3"/>
        <w:jc w:val="both"/>
        <w:rPr>
          <w:rFonts w:eastAsia="Calibri" w:cs="Times New Roman"/>
          <w:sz w:val="24"/>
          <w:szCs w:val="24"/>
          <w:lang w:val="ru-RU" w:eastAsia="ru-RU"/>
        </w:rPr>
      </w:pPr>
      <w:r>
        <w:rPr>
          <w:rFonts w:eastAsia="Calibri" w:cs="Times New Roman"/>
          <w:sz w:val="24"/>
          <w:szCs w:val="24"/>
          <w:lang w:val="ru-RU" w:eastAsia="ru-RU"/>
        </w:rPr>
        <w:t>17.</w:t>
      </w:r>
      <w:r w:rsidRPr="00A602A4">
        <w:rPr>
          <w:rFonts w:eastAsia="Calibri" w:cs="Times New Roman"/>
          <w:sz w:val="24"/>
          <w:szCs w:val="24"/>
          <w:lang w:val="ru-RU" w:eastAsia="ru-RU"/>
        </w:rPr>
        <w:t xml:space="preserve">Болдырев В.Е. </w:t>
      </w:r>
      <w:r w:rsidRPr="00A602A4">
        <w:rPr>
          <w:rFonts w:eastAsia="Calibri" w:cs="Times New Roman"/>
          <w:sz w:val="24"/>
          <w:szCs w:val="24"/>
          <w:lang w:eastAsia="ru-RU"/>
        </w:rPr>
        <w:t>Введение в теорию межкультурной коммуникации</w:t>
      </w:r>
      <w:r w:rsidRPr="00A602A4">
        <w:rPr>
          <w:rFonts w:eastAsia="Calibri" w:cs="Times New Roman"/>
          <w:sz w:val="24"/>
          <w:szCs w:val="24"/>
          <w:lang w:val="ru-RU" w:eastAsia="ru-RU"/>
        </w:rPr>
        <w:t xml:space="preserve">. </w:t>
      </w:r>
      <w:r w:rsidRPr="00A602A4">
        <w:rPr>
          <w:rFonts w:eastAsia="Calibri" w:cs="Times New Roman"/>
          <w:sz w:val="24"/>
          <w:szCs w:val="24"/>
          <w:lang w:eastAsia="ru-RU"/>
        </w:rPr>
        <w:t>Курс лекций</w:t>
      </w:r>
      <w:r w:rsidRPr="00A602A4">
        <w:rPr>
          <w:rFonts w:eastAsia="Calibri" w:cs="Times New Roman"/>
          <w:sz w:val="24"/>
          <w:szCs w:val="24"/>
          <w:lang w:val="ru-RU" w:eastAsia="ru-RU"/>
        </w:rPr>
        <w:t xml:space="preserve">.  –М.: </w:t>
      </w:r>
      <w:r w:rsidRPr="00A602A4">
        <w:rPr>
          <w:rFonts w:eastAsia="Calibri" w:cs="Times New Roman"/>
          <w:sz w:val="24"/>
          <w:szCs w:val="24"/>
          <w:lang w:eastAsia="ru-RU"/>
        </w:rPr>
        <w:t>Русский</w:t>
      </w:r>
      <w:r w:rsidRPr="00A602A4">
        <w:rPr>
          <w:rFonts w:eastAsia="Calibri" w:cs="Times New Roman"/>
          <w:sz w:val="24"/>
          <w:szCs w:val="24"/>
          <w:lang w:val="ru-RU" w:eastAsia="ru-RU"/>
        </w:rPr>
        <w:t xml:space="preserve"> язык, 2009. </w:t>
      </w:r>
    </w:p>
    <w:p w14:paraId="3E0B5DC3" w14:textId="4996904E" w:rsidR="00BB2DCA" w:rsidRPr="00ED21F1" w:rsidRDefault="00BB2DCA" w:rsidP="00BB2DCA">
      <w:pPr>
        <w:pStyle w:val="2"/>
        <w:jc w:val="both"/>
        <w:rPr>
          <w:rFonts w:ascii="Times New Roman" w:hAnsi="Times New Roman"/>
          <w:sz w:val="24"/>
          <w:szCs w:val="24"/>
          <w:lang w:val="uz-Cyrl-UZ"/>
        </w:rPr>
      </w:pPr>
    </w:p>
    <w:p w14:paraId="4864C004" w14:textId="53B859AC" w:rsidR="002F1C32" w:rsidRPr="002F1C32" w:rsidRDefault="0033502F" w:rsidP="002F1C32">
      <w:pPr>
        <w:pStyle w:val="2"/>
        <w:jc w:val="center"/>
        <w:rPr>
          <w:rFonts w:ascii="Times New Roman" w:hAnsi="Times New Roman"/>
          <w:b/>
          <w:bCs/>
          <w:sz w:val="24"/>
          <w:szCs w:val="24"/>
          <w:lang w:val="uz-Cyrl-UZ"/>
        </w:rPr>
      </w:pPr>
      <w:r w:rsidRPr="0086351B">
        <w:rPr>
          <w:rFonts w:ascii="Times New Roman" w:hAnsi="Times New Roman"/>
          <w:b/>
          <w:bCs/>
          <w:sz w:val="24"/>
          <w:szCs w:val="24"/>
          <w:lang w:val="uz-Cyrl-UZ"/>
        </w:rPr>
        <w:t>Qo‘shimcha adabiyotlar:</w:t>
      </w:r>
    </w:p>
    <w:p w14:paraId="771F03A7" w14:textId="77777777" w:rsidR="00CF65C6" w:rsidRPr="00CF65C6" w:rsidRDefault="00CF65C6" w:rsidP="00CF65C6">
      <w:pPr>
        <w:pStyle w:val="2"/>
        <w:jc w:val="both"/>
        <w:rPr>
          <w:rFonts w:ascii="Times New Roman" w:hAnsi="Times New Roman"/>
          <w:sz w:val="24"/>
          <w:szCs w:val="24"/>
          <w:lang w:val="uz-Cyrl-UZ"/>
        </w:rPr>
      </w:pPr>
      <w:r w:rsidRPr="00CF65C6">
        <w:rPr>
          <w:rFonts w:ascii="Times New Roman" w:hAnsi="Times New Roman"/>
          <w:sz w:val="24"/>
          <w:szCs w:val="24"/>
          <w:lang w:val="uz-Cyrl-UZ"/>
        </w:rPr>
        <w:t xml:space="preserve"> </w:t>
      </w:r>
    </w:p>
    <w:p w14:paraId="7BDC0D3C" w14:textId="77777777" w:rsidR="00CF65C6" w:rsidRDefault="00CF65C6" w:rsidP="00C16E84">
      <w:pPr>
        <w:pStyle w:val="2"/>
        <w:jc w:val="both"/>
        <w:rPr>
          <w:rFonts w:ascii="Times New Roman" w:hAnsi="Times New Roman"/>
          <w:sz w:val="24"/>
          <w:szCs w:val="24"/>
          <w:lang w:val="uz-Cyrl-UZ"/>
        </w:rPr>
      </w:pPr>
      <w:r>
        <w:rPr>
          <w:rFonts w:ascii="Times New Roman" w:eastAsia="TimesNewRoman" w:hAnsi="Times New Roman"/>
          <w:sz w:val="24"/>
          <w:szCs w:val="24"/>
          <w:lang w:val="uz-Cyrl-UZ" w:eastAsia="en-US"/>
        </w:rPr>
        <w:t>1</w:t>
      </w:r>
      <w:r w:rsidRPr="00AB3A89">
        <w:rPr>
          <w:rFonts w:ascii="Times New Roman" w:hAnsi="Times New Roman"/>
          <w:sz w:val="24"/>
          <w:szCs w:val="24"/>
          <w:lang w:val="uz-Cyrl-UZ"/>
        </w:rPr>
        <w:t>. Усманова Ш. Нутқий мулоқотда к</w:t>
      </w:r>
      <w:r w:rsidRPr="00AB3A89">
        <w:rPr>
          <w:rFonts w:ascii="Times New Roman" w:hAnsi="Times New Roman"/>
          <w:iCs/>
          <w:sz w:val="24"/>
          <w:szCs w:val="24"/>
          <w:lang w:val="uz-Cyrl-UZ"/>
        </w:rPr>
        <w:t>одлар ўзгариши</w:t>
      </w:r>
      <w:r w:rsidRPr="00AB3A89">
        <w:rPr>
          <w:rFonts w:ascii="Times New Roman" w:hAnsi="Times New Roman"/>
          <w:sz w:val="24"/>
          <w:szCs w:val="24"/>
          <w:lang w:val="uz-Cyrl-UZ"/>
        </w:rPr>
        <w:t xml:space="preserve"> ва интерференциянинг намоён бўлиши //  Ўзбек шарқшунослиги: бугуни ва эртаси. Илмий тўплам. № 6.–Тошкент: ТошДШИ, 2015. –Б. 9-13.  </w:t>
      </w:r>
    </w:p>
    <w:p w14:paraId="43F4A278" w14:textId="747203C8" w:rsidR="00CF65C6" w:rsidRDefault="00CF65C6" w:rsidP="00417E2D">
      <w:pPr>
        <w:pStyle w:val="2"/>
        <w:jc w:val="both"/>
        <w:rPr>
          <w:rFonts w:ascii="Times New Roman" w:hAnsi="Times New Roman"/>
          <w:sz w:val="24"/>
          <w:szCs w:val="24"/>
          <w:lang w:val="uz-Latn-UZ"/>
        </w:rPr>
      </w:pPr>
      <w:r w:rsidRPr="00CF65C6">
        <w:rPr>
          <w:rFonts w:ascii="Times New Roman" w:hAnsi="Times New Roman"/>
          <w:sz w:val="24"/>
          <w:szCs w:val="24"/>
          <w:lang w:val="en-US"/>
        </w:rPr>
        <w:t>2</w:t>
      </w:r>
      <w:r w:rsidRPr="002F1C32">
        <w:rPr>
          <w:rFonts w:ascii="Times New Roman" w:hAnsi="Times New Roman"/>
          <w:sz w:val="24"/>
          <w:szCs w:val="24"/>
          <w:lang w:val="en-US"/>
        </w:rPr>
        <w:t>.</w:t>
      </w:r>
      <w:r w:rsidRPr="00CF65C6">
        <w:rPr>
          <w:rFonts w:ascii="Times New Roman" w:hAnsi="Times New Roman"/>
          <w:sz w:val="24"/>
          <w:szCs w:val="24"/>
          <w:lang w:val="en-US"/>
        </w:rPr>
        <w:t xml:space="preserve"> </w:t>
      </w:r>
      <w:r w:rsidRPr="00805250">
        <w:rPr>
          <w:rFonts w:ascii="Times New Roman" w:hAnsi="Times New Roman"/>
          <w:sz w:val="24"/>
          <w:szCs w:val="24"/>
          <w:lang w:val="uz-Latn-UZ"/>
        </w:rPr>
        <w:t>Usmanova Sh.</w:t>
      </w:r>
      <w:proofErr w:type="gramStart"/>
      <w:r w:rsidRPr="00805250">
        <w:rPr>
          <w:rFonts w:ascii="Times New Roman" w:hAnsi="Times New Roman"/>
          <w:sz w:val="24"/>
          <w:szCs w:val="24"/>
          <w:lang w:val="uz-Latn-UZ"/>
        </w:rPr>
        <w:t>,  Bekmuhammedova</w:t>
      </w:r>
      <w:proofErr w:type="gramEnd"/>
      <w:r w:rsidRPr="00805250">
        <w:rPr>
          <w:rFonts w:ascii="Times New Roman" w:hAnsi="Times New Roman"/>
          <w:sz w:val="24"/>
          <w:szCs w:val="24"/>
          <w:lang w:val="uz-Latn-UZ"/>
        </w:rPr>
        <w:t xml:space="preserve"> N., Iskandarova G. Sotsiolingvistika. –Toshkent: Universitet, 2014.  -84 b.</w:t>
      </w:r>
    </w:p>
    <w:p w14:paraId="1B09B02F" w14:textId="5B5B2435" w:rsidR="00CF65C6" w:rsidRPr="00805250" w:rsidRDefault="00CF65C6" w:rsidP="00CF65C6">
      <w:pPr>
        <w:pStyle w:val="2"/>
        <w:jc w:val="both"/>
        <w:rPr>
          <w:rFonts w:ascii="Times New Roman" w:hAnsi="Times New Roman"/>
          <w:sz w:val="24"/>
          <w:szCs w:val="24"/>
          <w:lang w:val="uz-Cyrl-UZ" w:eastAsia="en-US"/>
        </w:rPr>
      </w:pPr>
      <w:r w:rsidRPr="00CF65C6">
        <w:rPr>
          <w:rFonts w:ascii="Times New Roman" w:hAnsi="Times New Roman"/>
          <w:sz w:val="24"/>
          <w:szCs w:val="24"/>
          <w:lang w:val="uz-Latn-UZ" w:eastAsia="en-US"/>
        </w:rPr>
        <w:t>3</w:t>
      </w:r>
      <w:r w:rsidRPr="00971860">
        <w:rPr>
          <w:rFonts w:ascii="Times New Roman" w:hAnsi="Times New Roman"/>
          <w:sz w:val="24"/>
          <w:szCs w:val="24"/>
          <w:lang w:val="uz-Latn-UZ" w:eastAsia="en-US"/>
        </w:rPr>
        <w:t xml:space="preserve">. </w:t>
      </w:r>
      <w:r w:rsidRPr="00805250">
        <w:rPr>
          <w:rFonts w:ascii="Times New Roman" w:hAnsi="Times New Roman"/>
          <w:sz w:val="24"/>
          <w:szCs w:val="24"/>
          <w:lang w:val="uz-Cyrl-UZ" w:eastAsia="en-US"/>
        </w:rPr>
        <w:t xml:space="preserve">Абдуваҳобова М. Аёллар вербал нутқининг лексик преференциялари (инглиз, итальян ва ўзбек фольклор матнлари асосида) </w:t>
      </w:r>
      <w:r w:rsidRPr="00971860">
        <w:rPr>
          <w:rFonts w:ascii="Times New Roman" w:hAnsi="Times New Roman"/>
          <w:sz w:val="24"/>
          <w:szCs w:val="24"/>
          <w:lang w:val="uz-Latn-UZ" w:eastAsia="en-US"/>
        </w:rPr>
        <w:t xml:space="preserve">// </w:t>
      </w:r>
      <w:r w:rsidRPr="00805250">
        <w:rPr>
          <w:rFonts w:ascii="Times New Roman" w:hAnsi="Times New Roman"/>
          <w:sz w:val="24"/>
          <w:szCs w:val="24"/>
          <w:lang w:val="uz-Cyrl-UZ" w:eastAsia="en-US"/>
        </w:rPr>
        <w:t xml:space="preserve">Ўзбек тили ва адабиёти. </w:t>
      </w:r>
      <w:r w:rsidRPr="00971860">
        <w:rPr>
          <w:rFonts w:ascii="Times New Roman" w:hAnsi="Times New Roman"/>
          <w:sz w:val="24"/>
          <w:szCs w:val="24"/>
          <w:lang w:val="uz-Latn-UZ" w:eastAsia="en-US"/>
        </w:rPr>
        <w:t>-</w:t>
      </w:r>
      <w:r w:rsidRPr="00805250">
        <w:rPr>
          <w:rFonts w:ascii="Times New Roman" w:hAnsi="Times New Roman"/>
          <w:sz w:val="24"/>
          <w:szCs w:val="24"/>
          <w:lang w:val="uz-Cyrl-UZ" w:eastAsia="en-US"/>
        </w:rPr>
        <w:t>№ 4.  –Тошкент,  2013.  –Б. 97-100.</w:t>
      </w:r>
    </w:p>
    <w:p w14:paraId="5DB8C5B4" w14:textId="63777101" w:rsidR="00CF65C6" w:rsidRPr="00BB2DCA" w:rsidRDefault="00CF65C6" w:rsidP="00CF65C6">
      <w:pPr>
        <w:pStyle w:val="2"/>
        <w:jc w:val="both"/>
        <w:rPr>
          <w:rFonts w:ascii="Times New Roman" w:hAnsi="Times New Roman"/>
          <w:sz w:val="24"/>
          <w:szCs w:val="24"/>
          <w:lang w:val="uz-Cyrl-UZ"/>
        </w:rPr>
      </w:pPr>
      <w:r>
        <w:rPr>
          <w:rFonts w:ascii="Times New Roman" w:hAnsi="Times New Roman"/>
          <w:sz w:val="24"/>
          <w:szCs w:val="24"/>
          <w:lang w:val="uz-Cyrl-UZ"/>
        </w:rPr>
        <w:t>4</w:t>
      </w:r>
      <w:r w:rsidRPr="00BB2DCA">
        <w:rPr>
          <w:rFonts w:ascii="Times New Roman" w:hAnsi="Times New Roman"/>
          <w:sz w:val="24"/>
          <w:szCs w:val="24"/>
          <w:lang w:val="uz-Cyrl-UZ"/>
        </w:rPr>
        <w:t xml:space="preserve">. Искандаровa Ш. </w:t>
      </w:r>
      <w:r w:rsidRPr="00805250">
        <w:rPr>
          <w:rFonts w:ascii="Times New Roman" w:hAnsi="Times New Roman"/>
          <w:sz w:val="24"/>
          <w:szCs w:val="24"/>
          <w:lang w:val="uz-Cyrl-UZ"/>
        </w:rPr>
        <w:t>Ў</w:t>
      </w:r>
      <w:r w:rsidRPr="00BB2DCA">
        <w:rPr>
          <w:rFonts w:ascii="Times New Roman" w:hAnsi="Times New Roman"/>
          <w:sz w:val="24"/>
          <w:szCs w:val="24"/>
          <w:lang w:val="uz-Cyrl-UZ"/>
        </w:rPr>
        <w:t>збек  нут</w:t>
      </w:r>
      <w:r w:rsidRPr="00805250">
        <w:rPr>
          <w:rFonts w:ascii="Times New Roman" w:hAnsi="Times New Roman"/>
          <w:sz w:val="24"/>
          <w:szCs w:val="24"/>
          <w:lang w:val="uz-Cyrl-UZ"/>
        </w:rPr>
        <w:t>қ</w:t>
      </w:r>
      <w:r w:rsidRPr="00BB2DCA">
        <w:rPr>
          <w:rFonts w:ascii="Times New Roman" w:hAnsi="Times New Roman"/>
          <w:sz w:val="24"/>
          <w:szCs w:val="24"/>
          <w:lang w:val="uz-Cyrl-UZ"/>
        </w:rPr>
        <w:t xml:space="preserve"> маданияти муло</w:t>
      </w:r>
      <w:r w:rsidRPr="00805250">
        <w:rPr>
          <w:rFonts w:ascii="Times New Roman" w:hAnsi="Times New Roman"/>
          <w:sz w:val="24"/>
          <w:szCs w:val="24"/>
          <w:lang w:val="uz-Cyrl-UZ"/>
        </w:rPr>
        <w:t>қ</w:t>
      </w:r>
      <w:r w:rsidRPr="00BB2DCA">
        <w:rPr>
          <w:rFonts w:ascii="Times New Roman" w:hAnsi="Times New Roman"/>
          <w:sz w:val="24"/>
          <w:szCs w:val="24"/>
          <w:lang w:val="uz-Cyrl-UZ"/>
        </w:rPr>
        <w:t xml:space="preserve">от  шакллари:  Филол. </w:t>
      </w:r>
      <w:r w:rsidRPr="00805250">
        <w:rPr>
          <w:rFonts w:ascii="Times New Roman" w:hAnsi="Times New Roman"/>
          <w:sz w:val="24"/>
          <w:szCs w:val="24"/>
          <w:lang w:val="uz-Cyrl-UZ"/>
        </w:rPr>
        <w:t>ф</w:t>
      </w:r>
      <w:r w:rsidRPr="00BB2DCA">
        <w:rPr>
          <w:rFonts w:ascii="Times New Roman" w:hAnsi="Times New Roman"/>
          <w:sz w:val="24"/>
          <w:szCs w:val="24"/>
          <w:lang w:val="uz-Cyrl-UZ"/>
        </w:rPr>
        <w:t xml:space="preserve">анлари  ном… дисс. </w:t>
      </w:r>
      <w:r w:rsidRPr="00805250">
        <w:rPr>
          <w:rFonts w:ascii="Times New Roman" w:hAnsi="Times New Roman"/>
          <w:sz w:val="24"/>
          <w:szCs w:val="24"/>
          <w:lang w:val="uz-Cyrl-UZ"/>
        </w:rPr>
        <w:t>а</w:t>
      </w:r>
      <w:r w:rsidRPr="00BB2DCA">
        <w:rPr>
          <w:rFonts w:ascii="Times New Roman" w:hAnsi="Times New Roman"/>
          <w:sz w:val="24"/>
          <w:szCs w:val="24"/>
          <w:lang w:val="uz-Cyrl-UZ"/>
        </w:rPr>
        <w:t>вторе</w:t>
      </w:r>
      <w:r w:rsidRPr="00805250">
        <w:rPr>
          <w:rFonts w:ascii="Times New Roman" w:hAnsi="Times New Roman"/>
          <w:sz w:val="24"/>
          <w:szCs w:val="24"/>
          <w:lang w:val="uz-Cyrl-UZ"/>
        </w:rPr>
        <w:t>ферати.</w:t>
      </w:r>
      <w:r w:rsidRPr="00BB2DCA">
        <w:rPr>
          <w:rFonts w:ascii="Times New Roman" w:hAnsi="Times New Roman"/>
          <w:sz w:val="24"/>
          <w:szCs w:val="24"/>
          <w:lang w:val="uz-Cyrl-UZ"/>
        </w:rPr>
        <w:t xml:space="preserve"> –С</w:t>
      </w:r>
      <w:r w:rsidRPr="00805250">
        <w:rPr>
          <w:rFonts w:ascii="Times New Roman" w:hAnsi="Times New Roman"/>
          <w:sz w:val="24"/>
          <w:szCs w:val="24"/>
          <w:lang w:val="uz-Cyrl-UZ"/>
        </w:rPr>
        <w:t>а</w:t>
      </w:r>
      <w:r w:rsidRPr="00BB2DCA">
        <w:rPr>
          <w:rFonts w:ascii="Times New Roman" w:hAnsi="Times New Roman"/>
          <w:sz w:val="24"/>
          <w:szCs w:val="24"/>
          <w:lang w:val="uz-Cyrl-UZ"/>
        </w:rPr>
        <w:t xml:space="preserve">марканд, 1993. </w:t>
      </w:r>
    </w:p>
    <w:p w14:paraId="148560F0" w14:textId="749D6311" w:rsidR="00CF65C6" w:rsidRPr="00AB3A89" w:rsidRDefault="00CF65C6" w:rsidP="00CF65C6">
      <w:pPr>
        <w:pStyle w:val="2"/>
        <w:jc w:val="both"/>
        <w:rPr>
          <w:rFonts w:ascii="Times New Roman" w:eastAsia="Batang" w:hAnsi="Times New Roman"/>
          <w:sz w:val="24"/>
          <w:szCs w:val="24"/>
          <w:lang w:val="uz-Cyrl-UZ" w:eastAsia="en-US"/>
        </w:rPr>
      </w:pPr>
      <w:r>
        <w:rPr>
          <w:rFonts w:ascii="Times New Roman" w:hAnsi="Times New Roman"/>
          <w:sz w:val="24"/>
          <w:szCs w:val="24"/>
          <w:lang w:val="uz-Cyrl-UZ" w:eastAsia="en-US"/>
        </w:rPr>
        <w:t>5</w:t>
      </w:r>
      <w:r w:rsidRPr="00AB3A89">
        <w:rPr>
          <w:rFonts w:ascii="Times New Roman" w:hAnsi="Times New Roman"/>
          <w:sz w:val="24"/>
          <w:szCs w:val="24"/>
          <w:lang w:val="uz-Cyrl-UZ" w:eastAsia="en-US"/>
        </w:rPr>
        <w:t>. Meyerhoff Miriam. Introducing Sociolinguistics. –</w:t>
      </w:r>
      <w:r w:rsidRPr="00AB3A89">
        <w:rPr>
          <w:rFonts w:ascii="Times New Roman" w:eastAsia="Batang" w:hAnsi="Times New Roman"/>
          <w:sz w:val="24"/>
          <w:szCs w:val="24"/>
          <w:lang w:val="uz-Cyrl-UZ" w:eastAsia="en-US"/>
        </w:rPr>
        <w:t xml:space="preserve">New York: Routledge, 2006. -320 р. </w:t>
      </w:r>
    </w:p>
    <w:p w14:paraId="5BE482CB" w14:textId="5B10CA8E" w:rsidR="00CF65C6" w:rsidRDefault="00CF65C6" w:rsidP="00417E2D">
      <w:pPr>
        <w:pStyle w:val="2"/>
        <w:jc w:val="both"/>
        <w:rPr>
          <w:rFonts w:ascii="Times New Roman" w:hAnsi="Times New Roman"/>
          <w:sz w:val="24"/>
          <w:szCs w:val="24"/>
          <w:lang w:val="uz-Cyrl-UZ"/>
        </w:rPr>
      </w:pPr>
      <w:r>
        <w:rPr>
          <w:rFonts w:ascii="Times New Roman" w:hAnsi="Times New Roman"/>
          <w:sz w:val="24"/>
          <w:szCs w:val="24"/>
        </w:rPr>
        <w:t>6</w:t>
      </w:r>
      <w:r w:rsidRPr="00D27963">
        <w:rPr>
          <w:rFonts w:ascii="Times New Roman" w:hAnsi="Times New Roman"/>
          <w:sz w:val="24"/>
          <w:szCs w:val="24"/>
        </w:rPr>
        <w:t xml:space="preserve">. </w:t>
      </w:r>
      <w:r w:rsidRPr="00D27963">
        <w:rPr>
          <w:rFonts w:ascii="Times New Roman" w:hAnsi="Times New Roman"/>
          <w:sz w:val="24"/>
          <w:szCs w:val="24"/>
          <w:lang w:val="uz-Cyrl-UZ"/>
        </w:rPr>
        <w:t>Усманова Ш. Маданиятлараро коммуникация турлари</w:t>
      </w:r>
      <w:r w:rsidRPr="00D27963">
        <w:rPr>
          <w:rFonts w:ascii="Times New Roman" w:hAnsi="Times New Roman"/>
          <w:sz w:val="24"/>
          <w:szCs w:val="24"/>
        </w:rPr>
        <w:t xml:space="preserve"> //</w:t>
      </w:r>
      <w:r w:rsidRPr="00D27963">
        <w:rPr>
          <w:rFonts w:ascii="Times New Roman" w:hAnsi="Times New Roman"/>
          <w:sz w:val="24"/>
          <w:szCs w:val="24"/>
          <w:lang w:val="uz-Cyrl-UZ"/>
        </w:rPr>
        <w:t xml:space="preserve"> Республика илмий</w:t>
      </w:r>
      <w:r w:rsidRPr="00D27963">
        <w:rPr>
          <w:rFonts w:ascii="Times New Roman" w:hAnsi="Times New Roman"/>
          <w:sz w:val="24"/>
          <w:szCs w:val="24"/>
        </w:rPr>
        <w:t>-</w:t>
      </w:r>
      <w:r w:rsidRPr="00D27963">
        <w:rPr>
          <w:rFonts w:ascii="Times New Roman" w:hAnsi="Times New Roman"/>
          <w:sz w:val="24"/>
          <w:szCs w:val="24"/>
          <w:lang w:val="uz-Cyrl-UZ"/>
        </w:rPr>
        <w:t xml:space="preserve">методик конференция материаллари. </w:t>
      </w:r>
      <w:r w:rsidRPr="00D27963">
        <w:rPr>
          <w:rFonts w:ascii="Times New Roman" w:hAnsi="Times New Roman"/>
          <w:sz w:val="24"/>
          <w:szCs w:val="24"/>
        </w:rPr>
        <w:t>-</w:t>
      </w:r>
      <w:r w:rsidRPr="00D27963">
        <w:rPr>
          <w:rFonts w:ascii="Times New Roman" w:hAnsi="Times New Roman"/>
          <w:sz w:val="24"/>
          <w:szCs w:val="24"/>
          <w:lang w:val="uz-Cyrl-UZ"/>
        </w:rPr>
        <w:t>Тошкент: ТДЮИ, 2013. -Б. 8-11.</w:t>
      </w:r>
    </w:p>
    <w:p w14:paraId="687A9B02" w14:textId="3A760FFC" w:rsidR="00CF65C6" w:rsidRPr="00805250" w:rsidRDefault="00CF65C6" w:rsidP="00CF65C6">
      <w:pPr>
        <w:pStyle w:val="2"/>
        <w:jc w:val="both"/>
        <w:rPr>
          <w:rFonts w:ascii="Times New Roman" w:hAnsi="Times New Roman"/>
          <w:sz w:val="24"/>
          <w:szCs w:val="24"/>
          <w:lang w:val="uz-Latn-UZ" w:eastAsia="en-US"/>
        </w:rPr>
      </w:pPr>
      <w:r>
        <w:rPr>
          <w:rFonts w:ascii="Times New Roman" w:hAnsi="Times New Roman"/>
          <w:sz w:val="24"/>
          <w:szCs w:val="24"/>
        </w:rPr>
        <w:t>7</w:t>
      </w:r>
      <w:r w:rsidRPr="00805250">
        <w:rPr>
          <w:rFonts w:ascii="Times New Roman" w:hAnsi="Times New Roman"/>
          <w:sz w:val="24"/>
          <w:szCs w:val="24"/>
        </w:rPr>
        <w:t xml:space="preserve">. </w:t>
      </w:r>
      <w:r w:rsidRPr="00805250">
        <w:rPr>
          <w:rFonts w:ascii="Times New Roman" w:hAnsi="Times New Roman"/>
          <w:sz w:val="24"/>
          <w:szCs w:val="24"/>
          <w:lang w:val="uz-Cyrl-UZ"/>
        </w:rPr>
        <w:t xml:space="preserve">Пирматова М. Ундовлар ва гендер дифференциацияси </w:t>
      </w:r>
      <w:r w:rsidRPr="00805250">
        <w:rPr>
          <w:rFonts w:ascii="Times New Roman" w:hAnsi="Times New Roman"/>
          <w:sz w:val="24"/>
          <w:szCs w:val="24"/>
          <w:lang w:eastAsia="en-US"/>
        </w:rPr>
        <w:t xml:space="preserve">// </w:t>
      </w:r>
      <w:r w:rsidRPr="00805250">
        <w:rPr>
          <w:rFonts w:ascii="Times New Roman" w:hAnsi="Times New Roman"/>
          <w:sz w:val="24"/>
          <w:szCs w:val="24"/>
          <w:lang w:val="uz-Cyrl-UZ" w:eastAsia="en-US"/>
        </w:rPr>
        <w:t xml:space="preserve">Ўзбек тили ва адабиёти.  </w:t>
      </w:r>
      <w:r w:rsidRPr="00AB3A89">
        <w:rPr>
          <w:rFonts w:ascii="Times New Roman" w:hAnsi="Times New Roman"/>
          <w:sz w:val="24"/>
          <w:szCs w:val="24"/>
          <w:lang w:val="uz-Cyrl-UZ" w:eastAsia="en-US"/>
        </w:rPr>
        <w:t>-</w:t>
      </w:r>
      <w:r w:rsidRPr="00805250">
        <w:rPr>
          <w:rFonts w:ascii="Times New Roman" w:hAnsi="Times New Roman"/>
          <w:sz w:val="24"/>
          <w:szCs w:val="24"/>
          <w:lang w:val="uz-Cyrl-UZ" w:eastAsia="en-US"/>
        </w:rPr>
        <w:t xml:space="preserve">№ 3.  </w:t>
      </w:r>
      <w:r w:rsidRPr="00AB3A89">
        <w:rPr>
          <w:rFonts w:ascii="Times New Roman" w:hAnsi="Times New Roman"/>
          <w:sz w:val="24"/>
          <w:szCs w:val="24"/>
          <w:lang w:val="uz-Cyrl-UZ" w:eastAsia="en-US"/>
        </w:rPr>
        <w:t>–Тошкент,  2013. –</w:t>
      </w:r>
      <w:r w:rsidRPr="00805250">
        <w:rPr>
          <w:rFonts w:ascii="Times New Roman" w:hAnsi="Times New Roman"/>
          <w:sz w:val="24"/>
          <w:szCs w:val="24"/>
          <w:lang w:val="uz-Cyrl-UZ" w:eastAsia="en-US"/>
        </w:rPr>
        <w:t>Б. 87</w:t>
      </w:r>
      <w:r w:rsidRPr="00AB3A89">
        <w:rPr>
          <w:rFonts w:ascii="Times New Roman" w:hAnsi="Times New Roman"/>
          <w:sz w:val="24"/>
          <w:szCs w:val="24"/>
          <w:lang w:val="uz-Cyrl-UZ" w:eastAsia="en-US"/>
        </w:rPr>
        <w:t>-</w:t>
      </w:r>
      <w:r w:rsidRPr="00805250">
        <w:rPr>
          <w:rFonts w:ascii="Times New Roman" w:hAnsi="Times New Roman"/>
          <w:sz w:val="24"/>
          <w:szCs w:val="24"/>
          <w:lang w:val="uz-Cyrl-UZ" w:eastAsia="en-US"/>
        </w:rPr>
        <w:t>90.</w:t>
      </w:r>
      <w:r w:rsidRPr="00AB3A89">
        <w:rPr>
          <w:rFonts w:ascii="Times New Roman" w:hAnsi="Times New Roman"/>
          <w:sz w:val="24"/>
          <w:szCs w:val="24"/>
          <w:lang w:val="uz-Cyrl-UZ" w:eastAsia="en-US"/>
        </w:rPr>
        <w:t xml:space="preserve">  </w:t>
      </w:r>
    </w:p>
    <w:p w14:paraId="42997FD5" w14:textId="3E415247" w:rsidR="00CF65C6" w:rsidRPr="002270CF" w:rsidRDefault="00CF65C6" w:rsidP="00417E2D">
      <w:pPr>
        <w:pStyle w:val="2"/>
        <w:jc w:val="both"/>
        <w:rPr>
          <w:rFonts w:ascii="Times New Roman" w:hAnsi="Times New Roman"/>
          <w:sz w:val="24"/>
          <w:szCs w:val="24"/>
          <w:lang w:val="uz-Cyrl-UZ"/>
        </w:rPr>
      </w:pPr>
      <w:r>
        <w:rPr>
          <w:rFonts w:ascii="Times New Roman" w:hAnsi="Times New Roman"/>
          <w:sz w:val="24"/>
          <w:szCs w:val="24"/>
        </w:rPr>
        <w:lastRenderedPageBreak/>
        <w:t>8</w:t>
      </w:r>
      <w:r w:rsidRPr="00D27963">
        <w:rPr>
          <w:rFonts w:ascii="Times New Roman" w:hAnsi="Times New Roman"/>
          <w:sz w:val="24"/>
          <w:szCs w:val="24"/>
          <w:lang w:val="en-US"/>
        </w:rPr>
        <w:t xml:space="preserve">. </w:t>
      </w:r>
      <w:r w:rsidRPr="00D27963">
        <w:rPr>
          <w:rFonts w:ascii="Times New Roman" w:hAnsi="Times New Roman"/>
          <w:sz w:val="24"/>
          <w:szCs w:val="24"/>
          <w:lang w:val="uz-Cyrl-UZ"/>
        </w:rPr>
        <w:t xml:space="preserve">Usmanova Sh. </w:t>
      </w:r>
      <w:proofErr w:type="gramStart"/>
      <w:r w:rsidRPr="00D27963">
        <w:rPr>
          <w:rFonts w:ascii="Times New Roman" w:hAnsi="Times New Roman"/>
          <w:sz w:val="24"/>
          <w:szCs w:val="24"/>
          <w:lang w:val="uz-Latn-UZ"/>
        </w:rPr>
        <w:t>Tarjimaning  lingvomadaniy</w:t>
      </w:r>
      <w:proofErr w:type="gramEnd"/>
      <w:r w:rsidRPr="00D27963">
        <w:rPr>
          <w:rFonts w:ascii="Times New Roman" w:hAnsi="Times New Roman"/>
          <w:sz w:val="24"/>
          <w:szCs w:val="24"/>
          <w:lang w:val="uz-Latn-UZ"/>
        </w:rPr>
        <w:t xml:space="preserve"> aspektlari (O‘quv qo‘llanma).  –Toshkent</w:t>
      </w:r>
      <w:r w:rsidRPr="00D27963">
        <w:rPr>
          <w:rFonts w:ascii="Times New Roman" w:hAnsi="Times New Roman"/>
          <w:sz w:val="24"/>
          <w:szCs w:val="24"/>
          <w:lang w:val="uz-Cyrl-UZ"/>
        </w:rPr>
        <w:t>,  2015. -</w:t>
      </w:r>
      <w:r w:rsidRPr="00D27963">
        <w:rPr>
          <w:rFonts w:ascii="Times New Roman" w:hAnsi="Times New Roman"/>
          <w:sz w:val="24"/>
          <w:szCs w:val="24"/>
          <w:lang w:val="uz-Latn-UZ"/>
        </w:rPr>
        <w:t>192</w:t>
      </w:r>
      <w:r w:rsidRPr="002270CF">
        <w:rPr>
          <w:rFonts w:ascii="Times New Roman" w:hAnsi="Times New Roman"/>
          <w:sz w:val="24"/>
          <w:szCs w:val="24"/>
        </w:rPr>
        <w:t xml:space="preserve"> </w:t>
      </w:r>
      <w:r w:rsidRPr="00D27963">
        <w:rPr>
          <w:rFonts w:ascii="Times New Roman" w:hAnsi="Times New Roman"/>
          <w:sz w:val="24"/>
          <w:szCs w:val="24"/>
          <w:lang w:val="uz-Latn-UZ"/>
        </w:rPr>
        <w:t>b</w:t>
      </w:r>
      <w:r>
        <w:rPr>
          <w:rFonts w:ascii="Times New Roman" w:hAnsi="Times New Roman"/>
          <w:sz w:val="24"/>
          <w:szCs w:val="24"/>
          <w:lang w:val="uz-Cyrl-UZ"/>
        </w:rPr>
        <w:t>.</w:t>
      </w:r>
    </w:p>
    <w:p w14:paraId="15C9DBA2" w14:textId="38BB5BC4" w:rsidR="00CF65C6" w:rsidRPr="00AB3A89" w:rsidRDefault="00CF65C6" w:rsidP="00CF65C6">
      <w:pPr>
        <w:pStyle w:val="2"/>
        <w:jc w:val="both"/>
        <w:rPr>
          <w:rFonts w:ascii="Times New Roman" w:hAnsi="Times New Roman"/>
          <w:sz w:val="24"/>
          <w:szCs w:val="24"/>
          <w:lang w:val="en-US"/>
        </w:rPr>
      </w:pPr>
      <w:r w:rsidRPr="00CF65C6">
        <w:rPr>
          <w:rFonts w:ascii="Times New Roman" w:hAnsi="Times New Roman"/>
          <w:sz w:val="24"/>
          <w:szCs w:val="24"/>
          <w:lang w:val="en-US"/>
        </w:rPr>
        <w:t>9</w:t>
      </w:r>
      <w:r w:rsidRPr="00AB3A89">
        <w:rPr>
          <w:rFonts w:ascii="Times New Roman" w:hAnsi="Times New Roman"/>
          <w:sz w:val="24"/>
          <w:szCs w:val="24"/>
          <w:lang w:val="en-US"/>
        </w:rPr>
        <w:t xml:space="preserve">. Wang </w:t>
      </w:r>
      <w:proofErr w:type="spellStart"/>
      <w:r w:rsidRPr="00AB3A89">
        <w:rPr>
          <w:rFonts w:ascii="Times New Roman" w:hAnsi="Times New Roman"/>
          <w:sz w:val="24"/>
          <w:szCs w:val="24"/>
          <w:lang w:val="en-US"/>
        </w:rPr>
        <w:t>Xiaoling</w:t>
      </w:r>
      <w:proofErr w:type="spellEnd"/>
      <w:r w:rsidRPr="00AB3A89">
        <w:rPr>
          <w:rFonts w:ascii="Times New Roman" w:hAnsi="Times New Roman"/>
          <w:sz w:val="24"/>
          <w:szCs w:val="24"/>
          <w:lang w:val="en-US"/>
        </w:rPr>
        <w:t xml:space="preserve">, Zhang Meng, Dong </w:t>
      </w:r>
      <w:proofErr w:type="spellStart"/>
      <w:r w:rsidRPr="00AB3A89">
        <w:rPr>
          <w:rFonts w:ascii="Times New Roman" w:hAnsi="Times New Roman"/>
          <w:sz w:val="24"/>
          <w:szCs w:val="24"/>
          <w:lang w:val="en-US"/>
        </w:rPr>
        <w:t>Hailin</w:t>
      </w:r>
      <w:proofErr w:type="spellEnd"/>
      <w:r w:rsidRPr="00AB3A89">
        <w:rPr>
          <w:rFonts w:ascii="Times New Roman" w:hAnsi="Times New Roman"/>
          <w:sz w:val="24"/>
          <w:szCs w:val="24"/>
          <w:lang w:val="en-US"/>
        </w:rPr>
        <w:t>. Cross-Cultural Contrastive Study of English and Chinese Euphemisms // Cross-Cultural Communication. Vol.  8(6). Canadian Academy of Oriental and Occidental Culture, 2012.  –P. 66-70.</w:t>
      </w:r>
    </w:p>
    <w:p w14:paraId="7BFB93BD" w14:textId="283E45E1" w:rsidR="00CF65C6" w:rsidRPr="0086351B" w:rsidRDefault="00CF65C6" w:rsidP="00417E2D">
      <w:pPr>
        <w:pStyle w:val="2"/>
        <w:jc w:val="both"/>
        <w:rPr>
          <w:rFonts w:ascii="Times New Roman" w:hAnsi="Times New Roman"/>
          <w:sz w:val="24"/>
          <w:szCs w:val="24"/>
          <w:lang w:val="uz-Cyrl-UZ"/>
        </w:rPr>
      </w:pPr>
      <w:r>
        <w:rPr>
          <w:rFonts w:ascii="Times New Roman" w:eastAsia="Calibri" w:hAnsi="Times New Roman"/>
          <w:sz w:val="24"/>
          <w:szCs w:val="24"/>
          <w:lang w:val="uz-Cyrl-UZ"/>
        </w:rPr>
        <w:t>10.</w:t>
      </w:r>
      <w:r w:rsidRPr="0086351B">
        <w:rPr>
          <w:rFonts w:ascii="Times New Roman" w:eastAsia="Calibri" w:hAnsi="Times New Roman"/>
          <w:sz w:val="24"/>
          <w:szCs w:val="24"/>
          <w:lang w:val="uz-Cyrl-UZ"/>
        </w:rPr>
        <w:t xml:space="preserve"> </w:t>
      </w:r>
      <w:r w:rsidRPr="00D27963">
        <w:rPr>
          <w:rFonts w:ascii="Times New Roman" w:hAnsi="Times New Roman"/>
          <w:sz w:val="24"/>
          <w:szCs w:val="24"/>
          <w:lang w:val="uz-Cyrl-UZ"/>
        </w:rPr>
        <w:t>Усманова Ш., Каланова Д. Ўзбек ва корейс тилларида</w:t>
      </w:r>
      <w:r w:rsidRPr="00D27963">
        <w:rPr>
          <w:rFonts w:ascii="Times New Roman" w:hAnsi="Times New Roman"/>
          <w:sz w:val="24"/>
          <w:szCs w:val="24"/>
          <w:lang w:val="tr-TR"/>
        </w:rPr>
        <w:t xml:space="preserve"> </w:t>
      </w:r>
      <w:r w:rsidRPr="00D27963">
        <w:rPr>
          <w:rFonts w:ascii="Times New Roman" w:hAnsi="Times New Roman"/>
          <w:sz w:val="24"/>
          <w:szCs w:val="24"/>
          <w:lang w:val="uz-Cyrl-UZ"/>
        </w:rPr>
        <w:t xml:space="preserve">расмий мурожаат шакллари </w:t>
      </w:r>
      <w:r w:rsidRPr="0086351B">
        <w:rPr>
          <w:rFonts w:ascii="Times New Roman" w:hAnsi="Times New Roman"/>
          <w:sz w:val="24"/>
          <w:szCs w:val="24"/>
          <w:lang w:val="uz-Cyrl-UZ"/>
        </w:rPr>
        <w:t xml:space="preserve">// </w:t>
      </w:r>
      <w:r w:rsidRPr="00D27963">
        <w:rPr>
          <w:rFonts w:ascii="Times New Roman" w:hAnsi="Times New Roman"/>
          <w:sz w:val="24"/>
          <w:szCs w:val="24"/>
          <w:lang w:val="uz-Cyrl-UZ"/>
        </w:rPr>
        <w:t>Лингвист. Илмий мақолалар тўплами. III</w:t>
      </w:r>
      <w:r w:rsidRPr="00D27963">
        <w:rPr>
          <w:rFonts w:ascii="Times New Roman" w:hAnsi="Times New Roman"/>
          <w:sz w:val="24"/>
          <w:szCs w:val="24"/>
          <w:lang w:val="tr-TR"/>
        </w:rPr>
        <w:t>.</w:t>
      </w:r>
      <w:r w:rsidRPr="00D27963">
        <w:rPr>
          <w:rFonts w:ascii="Times New Roman" w:hAnsi="Times New Roman"/>
          <w:sz w:val="24"/>
          <w:szCs w:val="24"/>
          <w:lang w:val="uz-Cyrl-UZ"/>
        </w:rPr>
        <w:t xml:space="preserve"> – Тошкент: 2012. –Б. 162-166.   </w:t>
      </w:r>
      <w:r w:rsidRPr="00417E2D">
        <w:rPr>
          <w:rFonts w:ascii="Times New Roman" w:hAnsi="Times New Roman"/>
          <w:sz w:val="24"/>
          <w:szCs w:val="24"/>
          <w:lang w:val="uz-Cyrl-UZ"/>
        </w:rPr>
        <w:t xml:space="preserve"> </w:t>
      </w:r>
    </w:p>
    <w:p w14:paraId="7D5FBB35" w14:textId="72A682C8" w:rsidR="00CF65C6" w:rsidRPr="00417E2D" w:rsidRDefault="00CF65C6" w:rsidP="00417E2D">
      <w:pPr>
        <w:pStyle w:val="2"/>
        <w:jc w:val="both"/>
        <w:rPr>
          <w:rFonts w:ascii="Times New Roman" w:eastAsia="TimesNewRomanPSMT" w:hAnsi="Times New Roman"/>
          <w:sz w:val="24"/>
          <w:szCs w:val="24"/>
          <w:lang w:val="uz-Cyrl-UZ" w:eastAsia="en-US"/>
        </w:rPr>
      </w:pPr>
      <w:r>
        <w:rPr>
          <w:rFonts w:ascii="Times New Roman" w:eastAsia="TimesNewRomanPSMT" w:hAnsi="Times New Roman"/>
          <w:sz w:val="24"/>
          <w:szCs w:val="24"/>
          <w:lang w:val="uz-Cyrl-UZ" w:eastAsia="en-US"/>
        </w:rPr>
        <w:t>11</w:t>
      </w:r>
      <w:r w:rsidRPr="00417E2D">
        <w:rPr>
          <w:rFonts w:ascii="Times New Roman" w:eastAsia="TimesNewRomanPSMT" w:hAnsi="Times New Roman"/>
          <w:sz w:val="24"/>
          <w:szCs w:val="24"/>
          <w:lang w:val="uz-Cyrl-UZ" w:eastAsia="en-US"/>
        </w:rPr>
        <w:t>. Usmanova Sh. Xitoydagi til siyosati // Xitoyshunoslikning dol</w:t>
      </w:r>
      <w:r w:rsidRPr="00417E2D">
        <w:rPr>
          <w:rFonts w:ascii="Times New Roman" w:eastAsia="TimesNewRomanPSMT" w:hAnsi="Times New Roman"/>
          <w:sz w:val="24"/>
          <w:szCs w:val="24"/>
          <w:lang w:val="uz-Cyrl-UZ" w:eastAsia="en-US"/>
        </w:rPr>
        <w:softHyphen/>
        <w:t xml:space="preserve">zarb masalalari: filologiya, falsafa, tarix, iqtisod va siyosat. –Toshkent: TDSHI, 2013. –B. 165- 167. </w:t>
      </w:r>
    </w:p>
    <w:p w14:paraId="5C9DE2B4" w14:textId="0A8FA6FE" w:rsidR="00CF65C6" w:rsidRPr="00AB3A89" w:rsidRDefault="00CF65C6" w:rsidP="00CF65C6">
      <w:pPr>
        <w:pStyle w:val="2"/>
        <w:jc w:val="both"/>
        <w:rPr>
          <w:rFonts w:ascii="Times New Roman" w:hAnsi="Times New Roman"/>
          <w:sz w:val="24"/>
          <w:szCs w:val="24"/>
          <w:lang w:val="uz-Cyrl-UZ" w:eastAsia="en-US"/>
        </w:rPr>
      </w:pPr>
      <w:r>
        <w:rPr>
          <w:rFonts w:ascii="Times New Roman" w:hAnsi="Times New Roman"/>
          <w:sz w:val="24"/>
          <w:szCs w:val="24"/>
          <w:lang w:val="uz-Cyrl-UZ" w:eastAsia="en-US"/>
        </w:rPr>
        <w:t>12</w:t>
      </w:r>
      <w:r w:rsidRPr="00AB3A89">
        <w:rPr>
          <w:rFonts w:ascii="Times New Roman" w:hAnsi="Times New Roman"/>
          <w:sz w:val="24"/>
          <w:szCs w:val="24"/>
          <w:lang w:val="uz-Cyrl-UZ" w:eastAsia="en-US"/>
        </w:rPr>
        <w:t>. Беликов В.И., Крысин Л.П. Социолингвистика. Учебник для вузовю –М.</w:t>
      </w:r>
      <w:r w:rsidRPr="00AB3A89">
        <w:rPr>
          <w:rFonts w:ascii="Times New Roman" w:hAnsi="Times New Roman"/>
          <w:sz w:val="24"/>
          <w:szCs w:val="24"/>
          <w:lang w:eastAsia="en-US"/>
        </w:rPr>
        <w:t xml:space="preserve">: Рос. гос. </w:t>
      </w:r>
      <w:proofErr w:type="spellStart"/>
      <w:r w:rsidRPr="00AB3A89">
        <w:rPr>
          <w:rFonts w:ascii="Times New Roman" w:hAnsi="Times New Roman"/>
          <w:sz w:val="24"/>
          <w:szCs w:val="24"/>
          <w:lang w:eastAsia="en-US"/>
        </w:rPr>
        <w:t>гуманит</w:t>
      </w:r>
      <w:proofErr w:type="spellEnd"/>
      <w:r w:rsidRPr="00AB3A89">
        <w:rPr>
          <w:rFonts w:ascii="Times New Roman" w:hAnsi="Times New Roman"/>
          <w:sz w:val="24"/>
          <w:szCs w:val="24"/>
          <w:lang w:eastAsia="en-US"/>
        </w:rPr>
        <w:t>. ун-т</w:t>
      </w:r>
      <w:r w:rsidRPr="00AB3A89">
        <w:rPr>
          <w:rFonts w:ascii="Times New Roman" w:hAnsi="Times New Roman"/>
          <w:sz w:val="24"/>
          <w:szCs w:val="24"/>
          <w:lang w:val="uz-Cyrl-UZ" w:eastAsia="en-US"/>
        </w:rPr>
        <w:t xml:space="preserve">, 2001. -315 с. </w:t>
      </w:r>
    </w:p>
    <w:p w14:paraId="300EF65F" w14:textId="6913FC9C" w:rsidR="00CF65C6" w:rsidRPr="00AB3A89" w:rsidRDefault="00CF65C6" w:rsidP="00CF65C6">
      <w:pPr>
        <w:pStyle w:val="2"/>
        <w:jc w:val="both"/>
        <w:rPr>
          <w:rFonts w:ascii="Times New Roman" w:hAnsi="Times New Roman"/>
          <w:sz w:val="24"/>
          <w:szCs w:val="24"/>
        </w:rPr>
      </w:pPr>
      <w:r>
        <w:rPr>
          <w:rFonts w:ascii="Times New Roman" w:hAnsi="Times New Roman"/>
          <w:sz w:val="24"/>
          <w:szCs w:val="24"/>
        </w:rPr>
        <w:t>13</w:t>
      </w:r>
      <w:r w:rsidRPr="00AB3A89">
        <w:rPr>
          <w:rFonts w:ascii="Times New Roman" w:hAnsi="Times New Roman"/>
          <w:sz w:val="24"/>
          <w:szCs w:val="24"/>
        </w:rPr>
        <w:t xml:space="preserve">. Красных В.В. </w:t>
      </w:r>
      <w:proofErr w:type="spellStart"/>
      <w:r w:rsidRPr="00AB3A89">
        <w:rPr>
          <w:rFonts w:ascii="Times New Roman" w:hAnsi="Times New Roman"/>
          <w:sz w:val="24"/>
          <w:szCs w:val="24"/>
        </w:rPr>
        <w:t>Этнопсихолингвистика</w:t>
      </w:r>
      <w:proofErr w:type="spellEnd"/>
      <w:r w:rsidRPr="00AB3A89">
        <w:rPr>
          <w:rFonts w:ascii="Times New Roman" w:hAnsi="Times New Roman"/>
          <w:sz w:val="24"/>
          <w:szCs w:val="24"/>
        </w:rPr>
        <w:t xml:space="preserve"> и </w:t>
      </w:r>
      <w:proofErr w:type="spellStart"/>
      <w:r w:rsidRPr="00AB3A89">
        <w:rPr>
          <w:rFonts w:ascii="Times New Roman" w:hAnsi="Times New Roman"/>
          <w:sz w:val="24"/>
          <w:szCs w:val="24"/>
        </w:rPr>
        <w:t>лингвокультурология</w:t>
      </w:r>
      <w:proofErr w:type="spellEnd"/>
      <w:r w:rsidRPr="00AB3A89">
        <w:rPr>
          <w:rFonts w:ascii="Times New Roman" w:hAnsi="Times New Roman"/>
          <w:sz w:val="24"/>
          <w:szCs w:val="24"/>
        </w:rPr>
        <w:t xml:space="preserve">. –М.: «Гнозис», 2002. -285 c. </w:t>
      </w:r>
    </w:p>
    <w:p w14:paraId="490E7254" w14:textId="2A7BC39C" w:rsidR="00CF65C6" w:rsidRDefault="00CF65C6" w:rsidP="00417E2D">
      <w:pPr>
        <w:pStyle w:val="2"/>
        <w:jc w:val="both"/>
        <w:rPr>
          <w:rFonts w:ascii="Times New Roman" w:hAnsi="Times New Roman"/>
          <w:sz w:val="24"/>
          <w:szCs w:val="24"/>
          <w:lang w:val="uz-Cyrl-UZ"/>
        </w:rPr>
      </w:pPr>
      <w:r>
        <w:rPr>
          <w:rFonts w:ascii="Times New Roman" w:hAnsi="Times New Roman"/>
          <w:sz w:val="24"/>
          <w:szCs w:val="24"/>
        </w:rPr>
        <w:t>14</w:t>
      </w:r>
      <w:r w:rsidRPr="00BB2DCA">
        <w:rPr>
          <w:rFonts w:ascii="Times New Roman" w:hAnsi="Times New Roman"/>
          <w:sz w:val="24"/>
          <w:szCs w:val="24"/>
        </w:rPr>
        <w:t xml:space="preserve">. </w:t>
      </w:r>
      <w:r w:rsidRPr="00CE3B50">
        <w:rPr>
          <w:rFonts w:ascii="Times New Roman" w:hAnsi="Times New Roman"/>
          <w:sz w:val="24"/>
          <w:szCs w:val="24"/>
          <w:lang w:val="uz-Cyrl-UZ"/>
        </w:rPr>
        <w:t>Усманова Ш. Этномаданий стереотипларнинг лингвомаданий таҳлили // Лингвист</w:t>
      </w:r>
      <w:r w:rsidRPr="00BB2DCA">
        <w:rPr>
          <w:rFonts w:ascii="Times New Roman" w:hAnsi="Times New Roman"/>
          <w:sz w:val="24"/>
          <w:szCs w:val="24"/>
        </w:rPr>
        <w:t xml:space="preserve">. </w:t>
      </w:r>
      <w:r w:rsidRPr="00CE3B50">
        <w:rPr>
          <w:rFonts w:ascii="Times New Roman" w:hAnsi="Times New Roman"/>
          <w:sz w:val="24"/>
          <w:szCs w:val="24"/>
        </w:rPr>
        <w:t>И</w:t>
      </w:r>
      <w:r w:rsidRPr="00CE3B50">
        <w:rPr>
          <w:rFonts w:ascii="Times New Roman" w:hAnsi="Times New Roman"/>
          <w:sz w:val="24"/>
          <w:szCs w:val="24"/>
          <w:lang w:val="uz-Cyrl-UZ"/>
        </w:rPr>
        <w:t xml:space="preserve">лмий мақолалар тўплами. VI. –Тошкент: “Akademnashr”, 2015. –Б. 120-122.      </w:t>
      </w:r>
    </w:p>
    <w:p w14:paraId="4A44D5DC" w14:textId="7C8B4D0D" w:rsidR="00CF65C6" w:rsidRDefault="00CF65C6" w:rsidP="00417E2D">
      <w:pPr>
        <w:pStyle w:val="2"/>
        <w:jc w:val="both"/>
        <w:rPr>
          <w:rFonts w:ascii="Times New Roman" w:hAnsi="Times New Roman"/>
          <w:sz w:val="24"/>
          <w:szCs w:val="24"/>
        </w:rPr>
      </w:pPr>
      <w:r>
        <w:rPr>
          <w:rFonts w:ascii="Times New Roman" w:eastAsia="Calibri" w:hAnsi="Times New Roman"/>
          <w:sz w:val="24"/>
          <w:szCs w:val="24"/>
        </w:rPr>
        <w:t>15</w:t>
      </w:r>
      <w:r w:rsidRPr="00D27963">
        <w:rPr>
          <w:rFonts w:ascii="Times New Roman" w:eastAsia="Calibri" w:hAnsi="Times New Roman"/>
          <w:sz w:val="24"/>
          <w:szCs w:val="24"/>
        </w:rPr>
        <w:t xml:space="preserve">. </w:t>
      </w:r>
      <w:r w:rsidRPr="00D27963">
        <w:rPr>
          <w:rFonts w:ascii="Times New Roman" w:hAnsi="Times New Roman"/>
          <w:sz w:val="24"/>
          <w:szCs w:val="24"/>
        </w:rPr>
        <w:t xml:space="preserve">Дьяконова Е.М. Текст и интерпретация текста. Психология и социология чтения в Японии // Япония: культура и общество в эпоху НТР. –М., 1985. </w:t>
      </w:r>
    </w:p>
    <w:p w14:paraId="4DCD2E7D" w14:textId="31ADBC6C" w:rsidR="00CF65C6" w:rsidRPr="00AB3A89" w:rsidRDefault="00CF65C6" w:rsidP="00CF65C6">
      <w:pPr>
        <w:pStyle w:val="2"/>
        <w:jc w:val="both"/>
        <w:rPr>
          <w:rFonts w:ascii="Times New Roman" w:eastAsia="TimesNewRoman" w:hAnsi="Times New Roman"/>
          <w:sz w:val="24"/>
          <w:szCs w:val="24"/>
          <w:lang w:val="uz-Cyrl-UZ" w:eastAsia="en-US"/>
        </w:rPr>
      </w:pPr>
      <w:r>
        <w:rPr>
          <w:rFonts w:ascii="Times New Roman" w:eastAsia="Batang" w:hAnsi="Times New Roman"/>
          <w:sz w:val="24"/>
          <w:szCs w:val="24"/>
          <w:lang w:val="uz-Cyrl-UZ" w:eastAsia="en-US"/>
        </w:rPr>
        <w:t>16</w:t>
      </w:r>
      <w:r w:rsidRPr="00AB3A89">
        <w:rPr>
          <w:rFonts w:ascii="Times New Roman" w:eastAsia="Batang" w:hAnsi="Times New Roman"/>
          <w:sz w:val="24"/>
          <w:szCs w:val="24"/>
          <w:lang w:val="uz-Cyrl-UZ" w:eastAsia="en-US"/>
        </w:rPr>
        <w:t>. Словарь социолингвистических терминов.</w:t>
      </w:r>
      <w:r w:rsidRPr="00AB3A89">
        <w:rPr>
          <w:rFonts w:ascii="Times New Roman" w:eastAsia="TimesNewRoman,Italic" w:hAnsi="Times New Roman"/>
          <w:iCs/>
          <w:sz w:val="24"/>
          <w:szCs w:val="24"/>
          <w:lang w:val="uz-Cyrl-UZ" w:eastAsia="en-US"/>
        </w:rPr>
        <w:t xml:space="preserve"> Отв. ред.</w:t>
      </w:r>
      <w:r w:rsidRPr="00AB3A89">
        <w:rPr>
          <w:rFonts w:ascii="Times New Roman" w:eastAsia="TimesNewRoman" w:hAnsi="Times New Roman"/>
          <w:sz w:val="24"/>
          <w:szCs w:val="24"/>
          <w:lang w:val="uz-Cyrl-UZ" w:eastAsia="en-US"/>
        </w:rPr>
        <w:t>: В.Ю. Михальченко</w:t>
      </w:r>
      <w:r w:rsidRPr="00AB3A89">
        <w:rPr>
          <w:rFonts w:ascii="Times New Roman" w:eastAsia="Batang" w:hAnsi="Times New Roman"/>
          <w:sz w:val="24"/>
          <w:szCs w:val="24"/>
          <w:lang w:val="uz-Cyrl-UZ" w:eastAsia="en-US"/>
        </w:rPr>
        <w:t xml:space="preserve"> –</w:t>
      </w:r>
      <w:r w:rsidRPr="00AB3A89">
        <w:rPr>
          <w:rFonts w:ascii="Times New Roman" w:eastAsia="TimesNewRoman" w:hAnsi="Times New Roman"/>
          <w:sz w:val="24"/>
          <w:szCs w:val="24"/>
          <w:lang w:val="uz-Cyrl-UZ" w:eastAsia="en-US"/>
        </w:rPr>
        <w:t xml:space="preserve">М., 2006.  </w:t>
      </w:r>
    </w:p>
    <w:p w14:paraId="537D5BE2" w14:textId="474402E0" w:rsidR="00CF65C6" w:rsidRPr="002F1C32" w:rsidRDefault="00CF65C6" w:rsidP="00417E2D">
      <w:pPr>
        <w:pStyle w:val="2"/>
        <w:jc w:val="both"/>
        <w:rPr>
          <w:rStyle w:val="a-size-medium"/>
          <w:rFonts w:ascii="Times New Roman" w:hAnsi="Times New Roman"/>
          <w:sz w:val="24"/>
          <w:szCs w:val="24"/>
          <w:lang w:val="en-US"/>
        </w:rPr>
      </w:pPr>
      <w:r>
        <w:rPr>
          <w:rFonts w:ascii="Times New Roman" w:hAnsi="Times New Roman"/>
          <w:sz w:val="24"/>
          <w:szCs w:val="24"/>
        </w:rPr>
        <w:t>17</w:t>
      </w:r>
      <w:r w:rsidRPr="002F1C32">
        <w:rPr>
          <w:rFonts w:ascii="Times New Roman" w:hAnsi="Times New Roman"/>
          <w:sz w:val="24"/>
          <w:szCs w:val="24"/>
          <w:lang w:val="en-US"/>
        </w:rPr>
        <w:t xml:space="preserve">. </w:t>
      </w:r>
      <w:r w:rsidRPr="00805250">
        <w:rPr>
          <w:rFonts w:ascii="Times New Roman" w:hAnsi="Times New Roman"/>
          <w:sz w:val="24"/>
          <w:szCs w:val="24"/>
          <w:lang w:val="en-US"/>
        </w:rPr>
        <w:t xml:space="preserve">Lakoff Robin. Language and The Women’s Place. –New York: </w:t>
      </w:r>
      <w:r w:rsidRPr="00805250">
        <w:rPr>
          <w:rFonts w:ascii="Times New Roman" w:hAnsi="Times New Roman"/>
          <w:sz w:val="24"/>
          <w:szCs w:val="24"/>
          <w:shd w:val="clear" w:color="auto" w:fill="FFFFFF"/>
          <w:lang w:val="en-US"/>
        </w:rPr>
        <w:t xml:space="preserve">Oxford University Press, 2004. </w:t>
      </w:r>
      <w:r w:rsidRPr="00805250">
        <w:rPr>
          <w:rFonts w:ascii="Times New Roman" w:hAnsi="Times New Roman"/>
          <w:sz w:val="24"/>
          <w:szCs w:val="24"/>
          <w:lang w:val="en-US"/>
        </w:rPr>
        <w:t>-328 p.</w:t>
      </w:r>
    </w:p>
    <w:p w14:paraId="0B3ACB37" w14:textId="352F295B" w:rsidR="00CF65C6" w:rsidRPr="00805250" w:rsidRDefault="00CF65C6" w:rsidP="002F1C32">
      <w:pPr>
        <w:pStyle w:val="2"/>
        <w:jc w:val="both"/>
        <w:rPr>
          <w:rFonts w:ascii="Times New Roman" w:hAnsi="Times New Roman"/>
          <w:sz w:val="24"/>
          <w:szCs w:val="24"/>
          <w:lang w:val="en-US"/>
        </w:rPr>
      </w:pPr>
      <w:r w:rsidRPr="00CF65C6">
        <w:rPr>
          <w:rFonts w:ascii="Times New Roman" w:hAnsi="Times New Roman"/>
          <w:sz w:val="24"/>
          <w:szCs w:val="24"/>
          <w:lang w:val="en-US"/>
        </w:rPr>
        <w:t>18</w:t>
      </w:r>
      <w:r w:rsidRPr="009F302A">
        <w:rPr>
          <w:rFonts w:ascii="Times New Roman" w:hAnsi="Times New Roman"/>
          <w:sz w:val="24"/>
          <w:szCs w:val="24"/>
          <w:lang w:val="en-US"/>
        </w:rPr>
        <w:t xml:space="preserve">. </w:t>
      </w:r>
      <w:r w:rsidRPr="00D27963">
        <w:rPr>
          <w:rFonts w:ascii="Times New Roman" w:hAnsi="Times New Roman"/>
          <w:sz w:val="24"/>
          <w:szCs w:val="24"/>
          <w:lang w:val="en-US"/>
        </w:rPr>
        <w:t xml:space="preserve">Wang </w:t>
      </w:r>
      <w:proofErr w:type="spellStart"/>
      <w:r w:rsidRPr="00D27963">
        <w:rPr>
          <w:rFonts w:ascii="Times New Roman" w:hAnsi="Times New Roman"/>
          <w:sz w:val="24"/>
          <w:szCs w:val="24"/>
          <w:lang w:val="en-US"/>
        </w:rPr>
        <w:t>Xiaoling</w:t>
      </w:r>
      <w:proofErr w:type="spellEnd"/>
      <w:r w:rsidRPr="00D27963">
        <w:rPr>
          <w:rFonts w:ascii="Times New Roman" w:hAnsi="Times New Roman"/>
          <w:sz w:val="24"/>
          <w:szCs w:val="24"/>
          <w:lang w:val="en-US"/>
        </w:rPr>
        <w:t xml:space="preserve">, Zhang Meng, Dong </w:t>
      </w:r>
      <w:proofErr w:type="spellStart"/>
      <w:r w:rsidRPr="00D27963">
        <w:rPr>
          <w:rFonts w:ascii="Times New Roman" w:hAnsi="Times New Roman"/>
          <w:sz w:val="24"/>
          <w:szCs w:val="24"/>
          <w:lang w:val="en-US"/>
        </w:rPr>
        <w:t>Hailin</w:t>
      </w:r>
      <w:proofErr w:type="spellEnd"/>
      <w:r w:rsidRPr="00D27963">
        <w:rPr>
          <w:rFonts w:ascii="Times New Roman" w:hAnsi="Times New Roman"/>
          <w:sz w:val="24"/>
          <w:szCs w:val="24"/>
          <w:lang w:val="en-US"/>
        </w:rPr>
        <w:t>. Cross-Cultural Contrastive Study of English and Chinese Euphemisms // Cross-Cultural Communication. Vol.  8(6). Canadian Academy of Oriental and Occidental Culture, 2012.  –P. 66-70.</w:t>
      </w:r>
      <w:r w:rsidRPr="002F1C32">
        <w:rPr>
          <w:rFonts w:ascii="Times New Roman" w:hAnsi="Times New Roman"/>
          <w:sz w:val="24"/>
          <w:szCs w:val="24"/>
          <w:lang w:val="en-US"/>
        </w:rPr>
        <w:t xml:space="preserve"> </w:t>
      </w:r>
    </w:p>
    <w:p w14:paraId="7E2E7A8E" w14:textId="7C778836" w:rsidR="0086351B" w:rsidRPr="00CF65C6" w:rsidRDefault="00CF65C6" w:rsidP="00CF65C6">
      <w:pPr>
        <w:pStyle w:val="2"/>
        <w:jc w:val="both"/>
        <w:rPr>
          <w:sz w:val="28"/>
          <w:szCs w:val="28"/>
          <w:lang w:val="uz-Cyrl-UZ"/>
        </w:rPr>
      </w:pPr>
      <w:r w:rsidRPr="00BB2DCA">
        <w:rPr>
          <w:rFonts w:ascii="Times New Roman" w:eastAsia="TimesNewRoman" w:hAnsi="Times New Roman"/>
          <w:sz w:val="24"/>
          <w:szCs w:val="24"/>
          <w:lang w:eastAsia="en-US"/>
        </w:rPr>
        <w:t xml:space="preserve"> </w:t>
      </w:r>
    </w:p>
    <w:p w14:paraId="7E60D5CD" w14:textId="41192F0A" w:rsidR="0086351B" w:rsidRPr="0086351B" w:rsidRDefault="00842BD9" w:rsidP="0086351B">
      <w:pPr>
        <w:tabs>
          <w:tab w:val="left" w:pos="693"/>
        </w:tabs>
        <w:ind w:left="120" w:right="167" w:firstLine="425"/>
        <w:jc w:val="center"/>
        <w:rPr>
          <w:rFonts w:eastAsia="Times New Roman"/>
          <w:lang w:val="en-US" w:eastAsia="ru-RU"/>
        </w:rPr>
      </w:pPr>
      <w:r w:rsidRPr="0086351B">
        <w:rPr>
          <w:b/>
          <w:bCs/>
          <w:lang w:val="uz-Latn-UZ"/>
        </w:rPr>
        <w:t xml:space="preserve">Scopusdan </w:t>
      </w:r>
      <w:r w:rsidR="00C91EA9" w:rsidRPr="0086351B">
        <w:rPr>
          <w:b/>
          <w:bCs/>
          <w:lang w:val="uz-Latn-UZ"/>
        </w:rPr>
        <w:t>adabiyotlar</w:t>
      </w:r>
    </w:p>
    <w:p w14:paraId="63F7200B" w14:textId="77777777" w:rsidR="0086351B" w:rsidRPr="00B13C00" w:rsidRDefault="0086351B" w:rsidP="00BB2DCA">
      <w:pPr>
        <w:pStyle w:val="2"/>
        <w:jc w:val="both"/>
        <w:rPr>
          <w:rFonts w:ascii="Times New Roman" w:hAnsi="Times New Roman"/>
          <w:sz w:val="24"/>
          <w:szCs w:val="24"/>
          <w:lang w:val="en-US"/>
        </w:rPr>
      </w:pPr>
      <w:r>
        <w:rPr>
          <w:rFonts w:ascii="Times New Roman" w:hAnsi="Times New Roman"/>
          <w:sz w:val="24"/>
          <w:szCs w:val="24"/>
          <w:lang w:val="en-US"/>
        </w:rPr>
        <w:t>1</w:t>
      </w:r>
      <w:r w:rsidRPr="00D27963">
        <w:rPr>
          <w:rFonts w:ascii="Times New Roman" w:hAnsi="Times New Roman"/>
          <w:sz w:val="24"/>
          <w:szCs w:val="24"/>
          <w:lang w:val="en-US"/>
        </w:rPr>
        <w:t xml:space="preserve">. </w:t>
      </w:r>
      <w:r w:rsidRPr="00B13C00">
        <w:rPr>
          <w:rFonts w:ascii="Times New Roman" w:hAnsi="Times New Roman"/>
          <w:sz w:val="24"/>
          <w:szCs w:val="24"/>
          <w:lang w:val="en-US"/>
        </w:rPr>
        <w:t>Hall E.T. The hidden dimension. Garden City,</w:t>
      </w:r>
      <w:r w:rsidRPr="00D27963">
        <w:rPr>
          <w:rFonts w:ascii="Times New Roman" w:hAnsi="Times New Roman"/>
          <w:sz w:val="24"/>
          <w:szCs w:val="24"/>
          <w:lang w:val="en-US"/>
        </w:rPr>
        <w:t xml:space="preserve"> </w:t>
      </w:r>
      <w:r w:rsidRPr="00B13C00">
        <w:rPr>
          <w:rFonts w:ascii="Times New Roman" w:hAnsi="Times New Roman"/>
          <w:sz w:val="24"/>
          <w:szCs w:val="24"/>
          <w:lang w:val="en-US"/>
        </w:rPr>
        <w:t xml:space="preserve">NY: Doubleday, 1966. </w:t>
      </w:r>
    </w:p>
    <w:p w14:paraId="1A952888" w14:textId="77777777" w:rsidR="0086351B" w:rsidRPr="00D27963" w:rsidRDefault="0086351B" w:rsidP="00BB2DCA">
      <w:pPr>
        <w:pStyle w:val="2"/>
        <w:jc w:val="both"/>
        <w:rPr>
          <w:rFonts w:ascii="Times New Roman" w:hAnsi="Times New Roman"/>
          <w:color w:val="222222"/>
          <w:sz w:val="24"/>
          <w:szCs w:val="24"/>
          <w:shd w:val="clear" w:color="auto" w:fill="FFFFFF"/>
          <w:lang w:val="en-US"/>
        </w:rPr>
      </w:pPr>
      <w:r>
        <w:rPr>
          <w:rFonts w:ascii="Times New Roman" w:hAnsi="Times New Roman"/>
          <w:iCs/>
          <w:color w:val="222222"/>
          <w:sz w:val="24"/>
          <w:szCs w:val="24"/>
          <w:shd w:val="clear" w:color="auto" w:fill="FFFFFF"/>
          <w:lang w:val="en-US"/>
        </w:rPr>
        <w:t>2</w:t>
      </w:r>
      <w:r w:rsidRPr="00D27963">
        <w:rPr>
          <w:rFonts w:ascii="Times New Roman" w:hAnsi="Times New Roman"/>
          <w:iCs/>
          <w:color w:val="222222"/>
          <w:sz w:val="24"/>
          <w:szCs w:val="24"/>
          <w:shd w:val="clear" w:color="auto" w:fill="FFFFFF"/>
          <w:lang w:val="en-US"/>
        </w:rPr>
        <w:t xml:space="preserve">. Hirsch E. D., Joseph F. </w:t>
      </w:r>
      <w:proofErr w:type="spellStart"/>
      <w:r w:rsidRPr="00D27963">
        <w:rPr>
          <w:rFonts w:ascii="Times New Roman" w:hAnsi="Times New Roman"/>
          <w:iCs/>
          <w:color w:val="222222"/>
          <w:sz w:val="24"/>
          <w:szCs w:val="24"/>
          <w:shd w:val="clear" w:color="auto" w:fill="FFFFFF"/>
          <w:lang w:val="en-US"/>
        </w:rPr>
        <w:t>Kett</w:t>
      </w:r>
      <w:proofErr w:type="spellEnd"/>
      <w:r w:rsidRPr="00D27963">
        <w:rPr>
          <w:rFonts w:ascii="Times New Roman" w:hAnsi="Times New Roman"/>
          <w:iCs/>
          <w:color w:val="222222"/>
          <w:sz w:val="24"/>
          <w:szCs w:val="24"/>
          <w:shd w:val="clear" w:color="auto" w:fill="FFFFFF"/>
          <w:lang w:val="en-US"/>
        </w:rPr>
        <w:t xml:space="preserve">, </w:t>
      </w:r>
      <w:proofErr w:type="spellStart"/>
      <w:r w:rsidRPr="00D27963">
        <w:rPr>
          <w:rFonts w:ascii="Times New Roman" w:hAnsi="Times New Roman"/>
          <w:iCs/>
          <w:color w:val="222222"/>
          <w:sz w:val="24"/>
          <w:szCs w:val="24"/>
          <w:shd w:val="clear" w:color="auto" w:fill="FFFFFF"/>
          <w:lang w:val="en-US"/>
        </w:rPr>
        <w:t>Trefil</w:t>
      </w:r>
      <w:proofErr w:type="spellEnd"/>
      <w:r w:rsidRPr="00D27963">
        <w:rPr>
          <w:rFonts w:ascii="Times New Roman" w:hAnsi="Times New Roman"/>
          <w:iCs/>
          <w:color w:val="222222"/>
          <w:sz w:val="24"/>
          <w:szCs w:val="24"/>
          <w:shd w:val="clear" w:color="auto" w:fill="FFFFFF"/>
          <w:lang w:val="en-US"/>
        </w:rPr>
        <w:t xml:space="preserve"> </w:t>
      </w:r>
      <w:proofErr w:type="gramStart"/>
      <w:r w:rsidRPr="00D27963">
        <w:rPr>
          <w:rFonts w:ascii="Times New Roman" w:hAnsi="Times New Roman"/>
          <w:iCs/>
          <w:color w:val="222222"/>
          <w:sz w:val="24"/>
          <w:szCs w:val="24"/>
          <w:shd w:val="clear" w:color="auto" w:fill="FFFFFF"/>
          <w:lang w:val="en-US"/>
        </w:rPr>
        <w:t>J..</w:t>
      </w:r>
      <w:proofErr w:type="gramEnd"/>
      <w:r w:rsidRPr="00D27963">
        <w:rPr>
          <w:rStyle w:val="apple-converted-space"/>
          <w:rFonts w:ascii="Times New Roman" w:hAnsi="Times New Roman"/>
          <w:color w:val="222222"/>
          <w:sz w:val="24"/>
          <w:szCs w:val="24"/>
          <w:lang w:val="en-US"/>
        </w:rPr>
        <w:t> </w:t>
      </w:r>
      <w:r w:rsidRPr="00D27963">
        <w:rPr>
          <w:rFonts w:ascii="Times New Roman" w:hAnsi="Times New Roman"/>
          <w:color w:val="222222"/>
          <w:sz w:val="24"/>
          <w:szCs w:val="24"/>
          <w:shd w:val="clear" w:color="auto" w:fill="FFFFFF"/>
          <w:lang w:val="en-US"/>
        </w:rPr>
        <w:t>The New Dictionary of Cultural Literacy.  –Boston, NY.: Houghton Mifflin Company, 2002.</w:t>
      </w:r>
    </w:p>
    <w:p w14:paraId="67409769" w14:textId="77777777" w:rsidR="0086351B" w:rsidRDefault="0086351B" w:rsidP="00BB2DCA">
      <w:pPr>
        <w:pStyle w:val="2"/>
        <w:jc w:val="both"/>
        <w:rPr>
          <w:rFonts w:ascii="Times New Roman" w:hAnsi="Times New Roman"/>
          <w:sz w:val="24"/>
          <w:szCs w:val="24"/>
          <w:lang w:val="en-US"/>
        </w:rPr>
      </w:pPr>
      <w:r>
        <w:rPr>
          <w:rFonts w:ascii="Times New Roman" w:hAnsi="Times New Roman"/>
          <w:sz w:val="24"/>
          <w:szCs w:val="24"/>
          <w:lang w:val="en-US"/>
        </w:rPr>
        <w:t>3</w:t>
      </w:r>
      <w:r w:rsidRPr="00D27963">
        <w:rPr>
          <w:rFonts w:ascii="Times New Roman" w:hAnsi="Times New Roman"/>
          <w:sz w:val="24"/>
          <w:szCs w:val="24"/>
          <w:lang w:val="en-US"/>
        </w:rPr>
        <w:t xml:space="preserve">. </w:t>
      </w:r>
      <w:r w:rsidRPr="00B13C00">
        <w:rPr>
          <w:rFonts w:ascii="Times New Roman" w:hAnsi="Times New Roman"/>
          <w:sz w:val="24"/>
          <w:szCs w:val="24"/>
          <w:lang w:val="en-US"/>
        </w:rPr>
        <w:t xml:space="preserve">Hofstede G. &amp; Hofstede G. J. Cultures and organizations: Software of the </w:t>
      </w:r>
      <w:proofErr w:type="gramStart"/>
      <w:r w:rsidRPr="00B13C00">
        <w:rPr>
          <w:rFonts w:ascii="Times New Roman" w:hAnsi="Times New Roman"/>
          <w:sz w:val="24"/>
          <w:szCs w:val="24"/>
          <w:lang w:val="en-US"/>
        </w:rPr>
        <w:t>mind  (</w:t>
      </w:r>
      <w:proofErr w:type="gramEnd"/>
      <w:r w:rsidRPr="00B13C00">
        <w:rPr>
          <w:rFonts w:ascii="Times New Roman" w:hAnsi="Times New Roman"/>
          <w:sz w:val="24"/>
          <w:szCs w:val="24"/>
          <w:lang w:val="en-US"/>
        </w:rPr>
        <w:t xml:space="preserve">2nd ed.). </w:t>
      </w:r>
      <w:r w:rsidRPr="00D27963">
        <w:rPr>
          <w:rFonts w:ascii="Times New Roman" w:hAnsi="Times New Roman"/>
          <w:sz w:val="24"/>
          <w:szCs w:val="24"/>
          <w:lang w:val="en-US"/>
        </w:rPr>
        <w:t>–</w:t>
      </w:r>
      <w:r w:rsidRPr="00B13C00">
        <w:rPr>
          <w:rFonts w:ascii="Times New Roman" w:hAnsi="Times New Roman"/>
          <w:sz w:val="24"/>
          <w:szCs w:val="24"/>
          <w:lang w:val="en-US"/>
        </w:rPr>
        <w:t xml:space="preserve">Boston: McGraw-Hill, 2004. </w:t>
      </w:r>
    </w:p>
    <w:p w14:paraId="33FD8537" w14:textId="77777777" w:rsidR="0086351B" w:rsidRPr="000B16E7" w:rsidRDefault="0086351B" w:rsidP="00B31A34">
      <w:pPr>
        <w:pStyle w:val="2"/>
        <w:jc w:val="both"/>
        <w:rPr>
          <w:rFonts w:ascii="Times New Roman" w:hAnsi="Times New Roman"/>
          <w:sz w:val="24"/>
          <w:szCs w:val="24"/>
          <w:lang w:val="en-US"/>
        </w:rPr>
      </w:pPr>
      <w:r>
        <w:rPr>
          <w:rFonts w:ascii="Times New Roman" w:hAnsi="Times New Roman"/>
          <w:sz w:val="24"/>
          <w:szCs w:val="24"/>
          <w:lang w:val="en-US"/>
        </w:rPr>
        <w:t>4</w:t>
      </w:r>
      <w:r w:rsidRPr="000B16E7">
        <w:rPr>
          <w:rFonts w:ascii="Times New Roman" w:hAnsi="Times New Roman"/>
          <w:sz w:val="24"/>
          <w:szCs w:val="24"/>
          <w:lang w:val="uz-Cyrl-UZ"/>
        </w:rPr>
        <w:t xml:space="preserve">. </w:t>
      </w:r>
      <w:r w:rsidRPr="000B16E7">
        <w:rPr>
          <w:rFonts w:ascii="Times New Roman" w:hAnsi="Times New Roman"/>
          <w:iCs/>
          <w:sz w:val="24"/>
          <w:szCs w:val="24"/>
          <w:lang w:val="en-US"/>
        </w:rPr>
        <w:t>Robins R. </w:t>
      </w:r>
      <w:r w:rsidRPr="000B16E7">
        <w:rPr>
          <w:rFonts w:ascii="Times New Roman" w:hAnsi="Times New Roman"/>
          <w:iCs/>
          <w:sz w:val="24"/>
          <w:szCs w:val="24"/>
        </w:rPr>
        <w:t>Н</w:t>
      </w:r>
      <w:r w:rsidRPr="000B16E7">
        <w:rPr>
          <w:rFonts w:ascii="Times New Roman" w:hAnsi="Times New Roman"/>
          <w:iCs/>
          <w:sz w:val="24"/>
          <w:szCs w:val="24"/>
          <w:lang w:val="uz-Cyrl-UZ"/>
        </w:rPr>
        <w:t>.</w:t>
      </w:r>
      <w:r w:rsidRPr="000B16E7">
        <w:rPr>
          <w:rFonts w:ascii="Times New Roman" w:hAnsi="Times New Roman"/>
          <w:sz w:val="24"/>
          <w:szCs w:val="24"/>
          <w:lang w:val="en-US"/>
        </w:rPr>
        <w:t xml:space="preserve"> General Linguistics. An Introductory Survey. –London: </w:t>
      </w:r>
      <w:r w:rsidRPr="00410C38">
        <w:rPr>
          <w:rStyle w:val="apple-converted-space"/>
          <w:rFonts w:ascii="Times New Roman" w:hAnsi="Times New Roman"/>
          <w:sz w:val="24"/>
          <w:szCs w:val="24"/>
          <w:lang w:val="en-US"/>
        </w:rPr>
        <w:t> </w:t>
      </w:r>
      <w:r w:rsidRPr="00410C38">
        <w:rPr>
          <w:rFonts w:ascii="Times New Roman" w:hAnsi="Times New Roman"/>
          <w:sz w:val="24"/>
          <w:szCs w:val="24"/>
          <w:shd w:val="clear" w:color="auto" w:fill="FFFFFF"/>
          <w:lang w:val="en-US"/>
        </w:rPr>
        <w:t>Routledge</w:t>
      </w:r>
      <w:r w:rsidRPr="000B16E7">
        <w:rPr>
          <w:rFonts w:ascii="Times New Roman" w:hAnsi="Times New Roman"/>
          <w:sz w:val="24"/>
          <w:szCs w:val="24"/>
          <w:shd w:val="clear" w:color="auto" w:fill="FFFFFF"/>
          <w:lang w:val="en-US"/>
        </w:rPr>
        <w:t xml:space="preserve">, </w:t>
      </w:r>
      <w:r w:rsidRPr="000B16E7">
        <w:rPr>
          <w:rFonts w:ascii="Times New Roman" w:hAnsi="Times New Roman"/>
          <w:sz w:val="24"/>
          <w:szCs w:val="24"/>
          <w:lang w:val="en-US"/>
        </w:rPr>
        <w:t>1989</w:t>
      </w:r>
      <w:r w:rsidRPr="000B16E7">
        <w:rPr>
          <w:rFonts w:ascii="Times New Roman" w:hAnsi="Times New Roman"/>
          <w:sz w:val="24"/>
          <w:szCs w:val="24"/>
          <w:lang w:val="uz-Cyrl-UZ"/>
        </w:rPr>
        <w:t>.</w:t>
      </w:r>
      <w:r w:rsidRPr="000B16E7">
        <w:rPr>
          <w:rFonts w:ascii="Times New Roman" w:hAnsi="Times New Roman"/>
          <w:sz w:val="24"/>
          <w:szCs w:val="24"/>
          <w:lang w:val="en-US"/>
        </w:rPr>
        <w:t xml:space="preserve"> </w:t>
      </w:r>
    </w:p>
    <w:p w14:paraId="1FEC624E" w14:textId="77777777" w:rsidR="0086351B" w:rsidRDefault="0086351B" w:rsidP="00B31A34">
      <w:pPr>
        <w:pStyle w:val="2"/>
        <w:jc w:val="both"/>
        <w:rPr>
          <w:rFonts w:ascii="Times New Roman" w:hAnsi="Times New Roman"/>
          <w:sz w:val="24"/>
          <w:szCs w:val="24"/>
          <w:lang w:val="en-US"/>
        </w:rPr>
      </w:pPr>
      <w:r>
        <w:rPr>
          <w:rFonts w:ascii="Times New Roman" w:hAnsi="Times New Roman"/>
          <w:sz w:val="24"/>
          <w:szCs w:val="24"/>
          <w:lang w:val="en-US"/>
        </w:rPr>
        <w:t>5</w:t>
      </w:r>
      <w:r w:rsidRPr="000B16E7">
        <w:rPr>
          <w:rFonts w:ascii="Times New Roman" w:hAnsi="Times New Roman"/>
          <w:sz w:val="24"/>
          <w:szCs w:val="24"/>
          <w:lang w:val="en-US"/>
        </w:rPr>
        <w:t xml:space="preserve">. Sapir E.  Language: An introduction to the study of speech.  </w:t>
      </w:r>
      <w:r w:rsidRPr="000B16E7">
        <w:rPr>
          <w:rFonts w:ascii="Times New Roman" w:hAnsi="Times New Roman"/>
          <w:sz w:val="24"/>
          <w:szCs w:val="24"/>
          <w:lang w:val="uz-Cyrl-UZ"/>
        </w:rPr>
        <w:t>-</w:t>
      </w:r>
      <w:r w:rsidRPr="000B16E7">
        <w:rPr>
          <w:rFonts w:ascii="Times New Roman" w:hAnsi="Times New Roman"/>
          <w:sz w:val="24"/>
          <w:szCs w:val="24"/>
          <w:lang w:val="en-US"/>
        </w:rPr>
        <w:t xml:space="preserve">New York: Harcourt,  </w:t>
      </w:r>
      <w:r w:rsidRPr="000B16E7">
        <w:rPr>
          <w:rFonts w:ascii="Times New Roman" w:hAnsi="Times New Roman"/>
          <w:sz w:val="24"/>
          <w:szCs w:val="24"/>
          <w:shd w:val="clear" w:color="auto" w:fill="FFFFFF"/>
          <w:lang w:val="en-US"/>
        </w:rPr>
        <w:t>Brace and company</w:t>
      </w:r>
      <w:r w:rsidRPr="000B16E7">
        <w:rPr>
          <w:rFonts w:ascii="Times New Roman" w:hAnsi="Times New Roman"/>
          <w:sz w:val="24"/>
          <w:szCs w:val="24"/>
          <w:lang w:val="en-US"/>
        </w:rPr>
        <w:t>, 1921.</w:t>
      </w:r>
    </w:p>
    <w:p w14:paraId="4A83FD36" w14:textId="77777777" w:rsidR="0086351B" w:rsidRPr="00A602A4" w:rsidRDefault="0086351B" w:rsidP="00B31A34">
      <w:pPr>
        <w:pStyle w:val="a3"/>
        <w:jc w:val="both"/>
        <w:rPr>
          <w:rFonts w:cs="Times New Roman"/>
          <w:sz w:val="24"/>
          <w:szCs w:val="24"/>
          <w:lang w:val="en-US"/>
        </w:rPr>
      </w:pPr>
      <w:r>
        <w:rPr>
          <w:rFonts w:cs="Times New Roman"/>
          <w:sz w:val="24"/>
          <w:szCs w:val="24"/>
          <w:lang w:val="en-US"/>
        </w:rPr>
        <w:t>6</w:t>
      </w:r>
      <w:r w:rsidRPr="00A602A4">
        <w:rPr>
          <w:rFonts w:cs="Times New Roman"/>
          <w:sz w:val="24"/>
          <w:szCs w:val="24"/>
          <w:lang w:val="uz-Cyrl-UZ"/>
        </w:rPr>
        <w:t>. Geertz C. The interpretation of culture. –New York: Basic Books,</w:t>
      </w:r>
      <w:r w:rsidRPr="00A602A4">
        <w:rPr>
          <w:rFonts w:cs="Times New Roman"/>
          <w:sz w:val="24"/>
          <w:szCs w:val="24"/>
          <w:lang w:val="en-US"/>
        </w:rPr>
        <w:t xml:space="preserve"> </w:t>
      </w:r>
      <w:r w:rsidRPr="00A602A4">
        <w:rPr>
          <w:rFonts w:cs="Times New Roman"/>
          <w:sz w:val="24"/>
          <w:szCs w:val="24"/>
          <w:lang w:val="uz-Cyrl-UZ"/>
        </w:rPr>
        <w:t>1973.</w:t>
      </w:r>
    </w:p>
    <w:p w14:paraId="3AC096AF" w14:textId="77777777" w:rsidR="009F302A" w:rsidRDefault="0086351B" w:rsidP="00BB2DCA">
      <w:pPr>
        <w:pStyle w:val="2"/>
        <w:jc w:val="both"/>
        <w:rPr>
          <w:rFonts w:ascii="Times New Roman" w:hAnsi="Times New Roman"/>
          <w:sz w:val="24"/>
          <w:szCs w:val="24"/>
          <w:lang w:val="en-US" w:eastAsia="en-US"/>
        </w:rPr>
      </w:pPr>
      <w:r>
        <w:rPr>
          <w:rFonts w:ascii="Times New Roman" w:hAnsi="Times New Roman"/>
          <w:sz w:val="24"/>
          <w:szCs w:val="24"/>
          <w:lang w:val="en-US" w:eastAsia="en-US"/>
        </w:rPr>
        <w:t>7</w:t>
      </w:r>
      <w:r w:rsidRPr="00AB3A89">
        <w:rPr>
          <w:rFonts w:ascii="Times New Roman" w:hAnsi="Times New Roman"/>
          <w:sz w:val="24"/>
          <w:szCs w:val="24"/>
          <w:lang w:val="en-US" w:eastAsia="en-US"/>
        </w:rPr>
        <w:t xml:space="preserve">. Jakobson R. Linguistics in its relation to other sciences //Main Trends of Research in the Social and Human Sciences. - Paris, 1970.  </w:t>
      </w:r>
    </w:p>
    <w:p w14:paraId="37B63373" w14:textId="517BCEDF" w:rsidR="00BB2DCA" w:rsidRPr="00D27963" w:rsidRDefault="00BB2DCA" w:rsidP="00BB2DCA">
      <w:pPr>
        <w:pStyle w:val="2"/>
        <w:jc w:val="both"/>
        <w:rPr>
          <w:rFonts w:ascii="Times New Roman" w:hAnsi="Times New Roman"/>
          <w:sz w:val="24"/>
          <w:szCs w:val="24"/>
          <w:lang w:val="en-US" w:eastAsia="en-US"/>
        </w:rPr>
      </w:pPr>
    </w:p>
    <w:p w14:paraId="06486E46" w14:textId="10B16FA3" w:rsidR="00BB2DCA" w:rsidRDefault="00BB2DCA" w:rsidP="00CF65C6">
      <w:pPr>
        <w:pStyle w:val="a6"/>
        <w:jc w:val="center"/>
        <w:rPr>
          <w:rFonts w:ascii="Times New Roman" w:hAnsi="Times New Roman"/>
          <w:b/>
          <w:bCs/>
          <w:sz w:val="24"/>
          <w:szCs w:val="24"/>
          <w:lang w:val="en-US"/>
        </w:rPr>
      </w:pPr>
      <w:proofErr w:type="spellStart"/>
      <w:r w:rsidRPr="00CF65C6">
        <w:rPr>
          <w:rFonts w:ascii="Times New Roman" w:hAnsi="Times New Roman"/>
          <w:b/>
          <w:bCs/>
          <w:sz w:val="24"/>
          <w:szCs w:val="24"/>
          <w:lang w:val="en-US"/>
        </w:rPr>
        <w:t>Axborot</w:t>
      </w:r>
      <w:proofErr w:type="spellEnd"/>
      <w:r w:rsidRPr="00CF65C6">
        <w:rPr>
          <w:rFonts w:ascii="Times New Roman" w:hAnsi="Times New Roman"/>
          <w:b/>
          <w:bCs/>
          <w:sz w:val="24"/>
          <w:szCs w:val="24"/>
          <w:lang w:val="en-US"/>
        </w:rPr>
        <w:t xml:space="preserve"> </w:t>
      </w:r>
      <w:proofErr w:type="spellStart"/>
      <w:r w:rsidRPr="00CF65C6">
        <w:rPr>
          <w:rFonts w:ascii="Times New Roman" w:hAnsi="Times New Roman"/>
          <w:b/>
          <w:bCs/>
          <w:sz w:val="24"/>
          <w:szCs w:val="24"/>
          <w:lang w:val="en-US"/>
        </w:rPr>
        <w:t>manbalar</w:t>
      </w:r>
      <w:proofErr w:type="spellEnd"/>
      <w:r w:rsidRPr="00CF65C6">
        <w:rPr>
          <w:rFonts w:ascii="Times New Roman" w:hAnsi="Times New Roman"/>
          <w:b/>
          <w:bCs/>
          <w:sz w:val="24"/>
          <w:szCs w:val="24"/>
          <w:lang w:val="en-US"/>
        </w:rPr>
        <w:t>:</w:t>
      </w:r>
    </w:p>
    <w:p w14:paraId="021488F9" w14:textId="77777777" w:rsidR="00CF65C6" w:rsidRPr="00CF65C6" w:rsidRDefault="00CF65C6" w:rsidP="00CF65C6">
      <w:pPr>
        <w:pStyle w:val="a6"/>
        <w:jc w:val="center"/>
        <w:rPr>
          <w:rFonts w:ascii="Times New Roman" w:hAnsi="Times New Roman"/>
          <w:b/>
          <w:bCs/>
          <w:sz w:val="24"/>
          <w:szCs w:val="24"/>
          <w:lang w:val="en-US"/>
        </w:rPr>
      </w:pPr>
    </w:p>
    <w:p w14:paraId="23BB1539" w14:textId="77777777" w:rsidR="00BB2DCA" w:rsidRPr="00CF65C6" w:rsidRDefault="00BB2DCA" w:rsidP="00CF65C6">
      <w:pPr>
        <w:pStyle w:val="a6"/>
        <w:numPr>
          <w:ilvl w:val="0"/>
          <w:numId w:val="1"/>
        </w:numPr>
        <w:jc w:val="both"/>
        <w:rPr>
          <w:rFonts w:ascii="Times New Roman" w:hAnsi="Times New Roman"/>
          <w:sz w:val="24"/>
          <w:szCs w:val="24"/>
          <w:lang w:val="uz-Cyrl-UZ"/>
        </w:rPr>
      </w:pPr>
      <w:hyperlink r:id="rId5" w:history="1">
        <w:r w:rsidRPr="00CF65C6">
          <w:rPr>
            <w:rStyle w:val="a8"/>
            <w:rFonts w:ascii="Times New Roman" w:hAnsi="Times New Roman"/>
            <w:sz w:val="24"/>
            <w:szCs w:val="24"/>
            <w:lang w:val="uz-Cyrl-UZ"/>
          </w:rPr>
          <w:t>http://fikr.uz/posts/poems/9374.html</w:t>
        </w:r>
      </w:hyperlink>
    </w:p>
    <w:p w14:paraId="5B2A0279" w14:textId="77777777" w:rsidR="00BB2DCA" w:rsidRPr="00CF65C6" w:rsidRDefault="00BB2DCA" w:rsidP="00CF65C6">
      <w:pPr>
        <w:pStyle w:val="a6"/>
        <w:numPr>
          <w:ilvl w:val="0"/>
          <w:numId w:val="1"/>
        </w:numPr>
        <w:jc w:val="both"/>
        <w:rPr>
          <w:rFonts w:ascii="Times New Roman" w:hAnsi="Times New Roman"/>
          <w:sz w:val="24"/>
          <w:szCs w:val="24"/>
          <w:lang w:val="uz-Cyrl-UZ"/>
        </w:rPr>
      </w:pPr>
      <w:r w:rsidRPr="00CF65C6">
        <w:rPr>
          <w:rFonts w:ascii="Times New Roman" w:hAnsi="Times New Roman"/>
          <w:sz w:val="24"/>
          <w:szCs w:val="24"/>
          <w:lang w:val="uz-Cyrl-UZ"/>
        </w:rPr>
        <w:t>http://public.psych.iastate.edu/madon/katz.braly.replication.pdf</w:t>
      </w:r>
    </w:p>
    <w:p w14:paraId="75ADC2D5" w14:textId="77777777" w:rsidR="00BB2DCA" w:rsidRPr="00CF65C6" w:rsidRDefault="00BB2DCA" w:rsidP="00CF65C6">
      <w:pPr>
        <w:pStyle w:val="a7"/>
        <w:numPr>
          <w:ilvl w:val="0"/>
          <w:numId w:val="1"/>
        </w:numPr>
        <w:jc w:val="both"/>
        <w:rPr>
          <w:lang w:val="uz-Cyrl-UZ"/>
        </w:rPr>
      </w:pPr>
      <w:r w:rsidRPr="00CF65C6">
        <w:rPr>
          <w:lang w:val="uz-Cyrl-UZ"/>
        </w:rPr>
        <w:t>http://vjanetta.narod.ru/lekcia8.html</w:t>
      </w:r>
    </w:p>
    <w:p w14:paraId="26184E48" w14:textId="77777777" w:rsidR="00BB2DCA" w:rsidRPr="00CF65C6" w:rsidRDefault="00BB2DCA" w:rsidP="00CF65C6">
      <w:pPr>
        <w:pStyle w:val="a3"/>
        <w:numPr>
          <w:ilvl w:val="0"/>
          <w:numId w:val="1"/>
        </w:numPr>
        <w:jc w:val="both"/>
        <w:rPr>
          <w:rFonts w:cs="Times New Roman"/>
          <w:sz w:val="24"/>
          <w:szCs w:val="24"/>
        </w:rPr>
      </w:pPr>
      <w:hyperlink r:id="rId6" w:history="1">
        <w:r w:rsidRPr="00CF65C6">
          <w:rPr>
            <w:rStyle w:val="a8"/>
            <w:rFonts w:cs="Times New Roman"/>
            <w:sz w:val="24"/>
            <w:szCs w:val="24"/>
          </w:rPr>
          <w:t>http://www.rae.ru/forum2012/273/1603</w:t>
        </w:r>
      </w:hyperlink>
    </w:p>
    <w:p w14:paraId="0D7FDF06" w14:textId="77777777" w:rsidR="00BB2DCA" w:rsidRPr="00CF65C6" w:rsidRDefault="00BB2DCA" w:rsidP="00CF65C6">
      <w:pPr>
        <w:pStyle w:val="a3"/>
        <w:numPr>
          <w:ilvl w:val="0"/>
          <w:numId w:val="1"/>
        </w:numPr>
        <w:jc w:val="both"/>
        <w:rPr>
          <w:rFonts w:cs="Times New Roman"/>
          <w:sz w:val="24"/>
          <w:szCs w:val="24"/>
        </w:rPr>
      </w:pPr>
      <w:r w:rsidRPr="00CF65C6">
        <w:rPr>
          <w:sz w:val="24"/>
          <w:szCs w:val="24"/>
          <w:lang w:val="uz-Cyrl-UZ"/>
        </w:rPr>
        <w:t>http://www.grandars.ru/college/sociologiya/mezhkulturnaya-kommunikaciya.html</w:t>
      </w:r>
    </w:p>
    <w:p w14:paraId="7D9BABDD" w14:textId="77777777" w:rsidR="00BB2DCA" w:rsidRPr="00CF65C6" w:rsidRDefault="00BB2DCA" w:rsidP="00CF65C6">
      <w:pPr>
        <w:pStyle w:val="a6"/>
        <w:numPr>
          <w:ilvl w:val="0"/>
          <w:numId w:val="1"/>
        </w:numPr>
        <w:jc w:val="both"/>
        <w:rPr>
          <w:rFonts w:ascii="Times New Roman" w:eastAsia="Times New Roman" w:hAnsi="Times New Roman" w:cs="Times New Roman"/>
          <w:sz w:val="24"/>
          <w:szCs w:val="24"/>
          <w:lang w:val="uz-Cyrl-UZ"/>
        </w:rPr>
      </w:pPr>
      <w:hyperlink r:id="rId7" w:history="1">
        <w:r w:rsidRPr="00CF65C6">
          <w:rPr>
            <w:rStyle w:val="a8"/>
            <w:rFonts w:ascii="Times New Roman" w:eastAsia="Times New Roman" w:hAnsi="Times New Roman" w:cs="Times New Roman"/>
            <w:sz w:val="24"/>
            <w:szCs w:val="24"/>
            <w:lang w:val="uz-Cyrl-UZ"/>
          </w:rPr>
          <w:t>http://fikr.uz/posts/buxdu/14537.html</w:t>
        </w:r>
      </w:hyperlink>
    </w:p>
    <w:p w14:paraId="581D3073" w14:textId="77777777" w:rsidR="00BB2DCA" w:rsidRPr="00CF65C6" w:rsidRDefault="00BB2DCA" w:rsidP="00CF65C6">
      <w:pPr>
        <w:pStyle w:val="a6"/>
        <w:numPr>
          <w:ilvl w:val="0"/>
          <w:numId w:val="1"/>
        </w:numPr>
        <w:jc w:val="both"/>
        <w:rPr>
          <w:rFonts w:ascii="Times New Roman" w:eastAsia="Times New Roman" w:hAnsi="Times New Roman" w:cs="Times New Roman"/>
          <w:sz w:val="24"/>
          <w:szCs w:val="24"/>
          <w:lang w:val="uz-Cyrl-UZ"/>
        </w:rPr>
      </w:pPr>
      <w:r w:rsidRPr="00CF65C6">
        <w:rPr>
          <w:rFonts w:ascii="Times New Roman" w:hAnsi="Times New Roman" w:cs="Times New Roman"/>
          <w:sz w:val="24"/>
          <w:szCs w:val="24"/>
          <w:lang w:val="uz-Cyrl-UZ"/>
        </w:rPr>
        <w:t xml:space="preserve">http://www.happycampus.com/pages/2000/10/23/D1014397.html 03-06-05;   </w:t>
      </w:r>
    </w:p>
    <w:p w14:paraId="72D88CA8" w14:textId="77777777" w:rsidR="00BB2DCA" w:rsidRPr="00CF65C6" w:rsidRDefault="00BB2DCA" w:rsidP="00CF65C6">
      <w:pPr>
        <w:pStyle w:val="a6"/>
        <w:numPr>
          <w:ilvl w:val="0"/>
          <w:numId w:val="1"/>
        </w:numPr>
        <w:jc w:val="both"/>
        <w:rPr>
          <w:rFonts w:ascii="Times New Roman" w:eastAsia="Times New Roman" w:hAnsi="Times New Roman" w:cs="Times New Roman"/>
          <w:sz w:val="24"/>
          <w:szCs w:val="24"/>
          <w:lang w:val="uz-Cyrl-UZ"/>
        </w:rPr>
      </w:pPr>
      <w:hyperlink r:id="rId8" w:history="1">
        <w:r w:rsidRPr="00CF65C6">
          <w:rPr>
            <w:rStyle w:val="a8"/>
            <w:rFonts w:ascii="Times New Roman" w:hAnsi="Times New Roman" w:cs="Times New Roman"/>
            <w:sz w:val="24"/>
            <w:szCs w:val="24"/>
            <w:lang w:val="uz-Cyrl-UZ"/>
          </w:rPr>
          <w:t>http://www.elections.spb.ru/elections/razdel9/bodysign.htm 03-06-15</w:t>
        </w:r>
      </w:hyperlink>
      <w:r w:rsidRPr="00CF65C6">
        <w:rPr>
          <w:rFonts w:ascii="Times New Roman" w:hAnsi="Times New Roman" w:cs="Times New Roman"/>
          <w:sz w:val="24"/>
          <w:szCs w:val="24"/>
          <w:lang w:val="uz-Cyrl-UZ"/>
        </w:rPr>
        <w:t>.</w:t>
      </w:r>
    </w:p>
    <w:p w14:paraId="789903E9" w14:textId="77777777" w:rsidR="00BB2DCA" w:rsidRPr="00CF65C6" w:rsidRDefault="00BB2DCA" w:rsidP="00CF65C6">
      <w:pPr>
        <w:pStyle w:val="a6"/>
        <w:numPr>
          <w:ilvl w:val="0"/>
          <w:numId w:val="1"/>
        </w:numPr>
        <w:jc w:val="both"/>
        <w:rPr>
          <w:rFonts w:ascii="Times New Roman" w:eastAsia="Times New Roman" w:hAnsi="Times New Roman" w:cs="Times New Roman"/>
          <w:sz w:val="24"/>
          <w:szCs w:val="24"/>
          <w:lang w:val="uz-Cyrl-UZ"/>
        </w:rPr>
      </w:pPr>
      <w:r w:rsidRPr="00CF65C6">
        <w:rPr>
          <w:rFonts w:ascii="Times New Roman" w:hAnsi="Times New Roman"/>
          <w:sz w:val="24"/>
          <w:szCs w:val="24"/>
          <w:lang w:val="uz-Cyrl-UZ"/>
        </w:rPr>
        <w:t>http://www.krugosvet.ru/articles/82/1008258/1008258a1.htm 03-06-16.</w:t>
      </w:r>
    </w:p>
    <w:p w14:paraId="2137FDA7" w14:textId="77777777" w:rsidR="00BB2DCA" w:rsidRPr="00CF65C6" w:rsidRDefault="00BB2DCA" w:rsidP="00CF65C6">
      <w:pPr>
        <w:pStyle w:val="a6"/>
        <w:numPr>
          <w:ilvl w:val="0"/>
          <w:numId w:val="1"/>
        </w:numPr>
        <w:jc w:val="both"/>
        <w:rPr>
          <w:rFonts w:ascii="Times New Roman" w:eastAsia="Times New Roman" w:hAnsi="Times New Roman" w:cs="Times New Roman"/>
          <w:sz w:val="24"/>
          <w:szCs w:val="24"/>
          <w:lang w:val="uz-Cyrl-UZ"/>
        </w:rPr>
      </w:pPr>
      <w:r w:rsidRPr="00CF65C6">
        <w:rPr>
          <w:rFonts w:ascii="Times New Roman" w:hAnsi="Times New Roman"/>
          <w:sz w:val="24"/>
          <w:szCs w:val="24"/>
          <w:lang w:val="uz-Cyrl-UZ"/>
        </w:rPr>
        <w:t xml:space="preserve">http://www.grandars.ru/college/sociologiya/mezhkulturnaya-kommunikaciya.html   </w:t>
      </w:r>
    </w:p>
    <w:p w14:paraId="7C0ABAD1" w14:textId="77777777" w:rsidR="00BB2DCA" w:rsidRPr="00CF65C6" w:rsidRDefault="00BB2DCA" w:rsidP="00CF65C6">
      <w:pPr>
        <w:pStyle w:val="a6"/>
        <w:numPr>
          <w:ilvl w:val="0"/>
          <w:numId w:val="1"/>
        </w:numPr>
        <w:jc w:val="both"/>
        <w:rPr>
          <w:rFonts w:ascii="Times New Roman" w:eastAsia="Times New Roman" w:hAnsi="Times New Roman" w:cs="Times New Roman"/>
          <w:sz w:val="24"/>
          <w:szCs w:val="24"/>
          <w:lang w:val="uz-Cyrl-UZ"/>
        </w:rPr>
      </w:pPr>
      <w:hyperlink r:id="rId9" w:history="1">
        <w:r w:rsidRPr="00CF65C6">
          <w:rPr>
            <w:rStyle w:val="a8"/>
            <w:rFonts w:ascii="Times New Roman" w:eastAsia="Times New Roman" w:hAnsi="Times New Roman" w:cs="Times New Roman"/>
            <w:sz w:val="24"/>
            <w:szCs w:val="24"/>
            <w:lang w:val="uz-Cyrl-UZ"/>
          </w:rPr>
          <w:t>http://fikr.uz/posts/buxdu/14537.html</w:t>
        </w:r>
      </w:hyperlink>
    </w:p>
    <w:p w14:paraId="42ADEB3F" w14:textId="77777777" w:rsidR="00BB2DCA" w:rsidRPr="00CF65C6" w:rsidRDefault="00BB2DCA" w:rsidP="00CF65C6">
      <w:pPr>
        <w:pStyle w:val="a3"/>
        <w:numPr>
          <w:ilvl w:val="0"/>
          <w:numId w:val="1"/>
        </w:numPr>
        <w:jc w:val="both"/>
        <w:rPr>
          <w:rFonts w:cs="Times New Roman"/>
          <w:sz w:val="24"/>
          <w:szCs w:val="24"/>
        </w:rPr>
      </w:pPr>
      <w:r w:rsidRPr="00CF65C6">
        <w:rPr>
          <w:rFonts w:cs="Times New Roman"/>
          <w:sz w:val="24"/>
          <w:szCs w:val="24"/>
        </w:rPr>
        <w:t xml:space="preserve">http://www.happycampus.com/pages/2000/10/23/D1014397.html 03-06-05;   </w:t>
      </w:r>
    </w:p>
    <w:p w14:paraId="037A0DFE" w14:textId="77777777" w:rsidR="00CF65C6" w:rsidRDefault="00BB2DCA" w:rsidP="00CF65C6">
      <w:pPr>
        <w:pStyle w:val="a3"/>
        <w:numPr>
          <w:ilvl w:val="0"/>
          <w:numId w:val="1"/>
        </w:numPr>
        <w:jc w:val="both"/>
        <w:rPr>
          <w:rFonts w:cs="Times New Roman"/>
          <w:sz w:val="24"/>
          <w:szCs w:val="24"/>
        </w:rPr>
      </w:pPr>
      <w:r w:rsidRPr="00CF65C6">
        <w:rPr>
          <w:rFonts w:cs="Times New Roman"/>
          <w:sz w:val="24"/>
          <w:szCs w:val="24"/>
        </w:rPr>
        <w:t xml:space="preserve">http://www.elections.spb.ru/elections/razdel9/bodysign.htm 03-06-15. </w:t>
      </w:r>
    </w:p>
    <w:p w14:paraId="448696B0" w14:textId="5ADA4AF2" w:rsidR="004A68AB" w:rsidRPr="00CF65C6" w:rsidRDefault="00BB2DCA" w:rsidP="00CF65C6">
      <w:pPr>
        <w:pStyle w:val="a3"/>
        <w:numPr>
          <w:ilvl w:val="0"/>
          <w:numId w:val="1"/>
        </w:numPr>
        <w:jc w:val="both"/>
        <w:rPr>
          <w:rFonts w:cs="Times New Roman"/>
          <w:sz w:val="24"/>
          <w:szCs w:val="24"/>
        </w:rPr>
      </w:pPr>
      <w:r w:rsidRPr="00CF65C6">
        <w:rPr>
          <w:lang w:val="uz-Cyrl-UZ"/>
        </w:rPr>
        <w:lastRenderedPageBreak/>
        <w:t>http://www.krugosvet.ru/articles/82/1008258/1008258a1.htm 03-06-16.</w:t>
      </w:r>
    </w:p>
    <w:sectPr w:rsidR="004A68AB" w:rsidRPr="00CF65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TimesNewRoman">
    <w:altName w:val="MS Mincho"/>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imesNewRoman,Italic">
    <w:altName w:val="Arial Unicode MS"/>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AA5E80"/>
    <w:multiLevelType w:val="hybridMultilevel"/>
    <w:tmpl w:val="F38031F0"/>
    <w:lvl w:ilvl="0" w:tplc="4462E31A">
      <w:start w:val="1"/>
      <w:numFmt w:val="decimal"/>
      <w:lvlText w:val="%1."/>
      <w:lvlJc w:val="left"/>
      <w:pPr>
        <w:ind w:left="720" w:hanging="360"/>
      </w:pPr>
      <w:rPr>
        <w:rFonts w:ascii="Times New Roman" w:eastAsiaTheme="minorHAnsi" w:hAnsi="Times New Roman" w:cstheme="minorBidi"/>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1AD"/>
    <w:rsid w:val="00002FCC"/>
    <w:rsid w:val="000F217B"/>
    <w:rsid w:val="00121FA7"/>
    <w:rsid w:val="001655A2"/>
    <w:rsid w:val="00287766"/>
    <w:rsid w:val="002F1C32"/>
    <w:rsid w:val="0033502F"/>
    <w:rsid w:val="00415140"/>
    <w:rsid w:val="00417E2D"/>
    <w:rsid w:val="004A68AB"/>
    <w:rsid w:val="004E61AD"/>
    <w:rsid w:val="005A349C"/>
    <w:rsid w:val="007C37C4"/>
    <w:rsid w:val="00842BD9"/>
    <w:rsid w:val="0086351B"/>
    <w:rsid w:val="00883994"/>
    <w:rsid w:val="009F302A"/>
    <w:rsid w:val="00B31A34"/>
    <w:rsid w:val="00BB2DCA"/>
    <w:rsid w:val="00C16E84"/>
    <w:rsid w:val="00C21DDC"/>
    <w:rsid w:val="00C70962"/>
    <w:rsid w:val="00C91EA9"/>
    <w:rsid w:val="00CF65C6"/>
    <w:rsid w:val="00D354C8"/>
    <w:rsid w:val="00D6457D"/>
    <w:rsid w:val="00E4518C"/>
    <w:rsid w:val="00EC609E"/>
    <w:rsid w:val="00ED21F1"/>
    <w:rsid w:val="00F01476"/>
    <w:rsid w:val="00FD44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7C3CB"/>
  <w15:chartTrackingRefBased/>
  <w15:docId w15:val="{C7A02B26-36B7-49E9-92EF-0B77A2904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54C8"/>
    <w:pPr>
      <w:spacing w:after="0" w:line="240" w:lineRule="auto"/>
    </w:pPr>
    <w:rPr>
      <w:rFonts w:ascii="Times New Roman" w:eastAsia="MS Mincho" w:hAnsi="Times New Roman" w:cs="Times New Roman"/>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 Знак Знак Знак,Знак Знак Знак,Знак,snoska,Текст сноски Знак1 Знак Знак Знак, Знак,список,Текст сноски Знак Знак Знак Знак,Текст сноски Знак Знак Знак Знак Знак Знак,Текст сноски Знак Знак Знак Знак Знак Знак Знак Знак Знак,fn,fn Знак З,-++,f"/>
    <w:basedOn w:val="a"/>
    <w:link w:val="a4"/>
    <w:unhideWhenUsed/>
    <w:rsid w:val="00D354C8"/>
    <w:rPr>
      <w:rFonts w:cs="Mangal"/>
      <w:sz w:val="20"/>
      <w:szCs w:val="20"/>
      <w:lang w:val="x-none" w:bidi="hi-IN"/>
    </w:rPr>
  </w:style>
  <w:style w:type="character" w:customStyle="1" w:styleId="a4">
    <w:name w:val="Текст сноски Знак"/>
    <w:aliases w:val=" Знак Знак Знак Знак,Знак Знак Знак Знак,Знак Знак,snoska Знак,Текст сноски Знак1 Знак Знак Знак Знак, Знак Знак,список Знак,Текст сноски Знак Знак Знак Знак Знак,Текст сноски Знак Знак Знак Знак Знак Знак Знак,fn Знак,fn Знак З Знак"/>
    <w:basedOn w:val="a0"/>
    <w:link w:val="a3"/>
    <w:rsid w:val="00D354C8"/>
    <w:rPr>
      <w:rFonts w:ascii="Times New Roman" w:eastAsia="MS Mincho" w:hAnsi="Times New Roman" w:cs="Mangal"/>
      <w:sz w:val="20"/>
      <w:szCs w:val="20"/>
      <w:lang w:val="x-none" w:eastAsia="ja-JP" w:bidi="hi-IN"/>
    </w:rPr>
  </w:style>
  <w:style w:type="character" w:customStyle="1" w:styleId="a5">
    <w:name w:val="Без интервала Знак"/>
    <w:link w:val="a6"/>
    <w:uiPriority w:val="1"/>
    <w:locked/>
    <w:rsid w:val="00D354C8"/>
  </w:style>
  <w:style w:type="paragraph" w:styleId="a6">
    <w:name w:val="No Spacing"/>
    <w:link w:val="a5"/>
    <w:uiPriority w:val="1"/>
    <w:qFormat/>
    <w:rsid w:val="00D354C8"/>
    <w:pPr>
      <w:spacing w:after="0" w:line="240" w:lineRule="auto"/>
    </w:pPr>
  </w:style>
  <w:style w:type="character" w:customStyle="1" w:styleId="A00">
    <w:name w:val="A0"/>
    <w:uiPriority w:val="99"/>
    <w:rsid w:val="00D354C8"/>
    <w:rPr>
      <w:color w:val="000000"/>
      <w:sz w:val="22"/>
      <w:szCs w:val="22"/>
    </w:rPr>
  </w:style>
  <w:style w:type="character" w:customStyle="1" w:styleId="apple-converted-space">
    <w:name w:val="apple-converted-space"/>
    <w:basedOn w:val="a0"/>
    <w:rsid w:val="00D354C8"/>
  </w:style>
  <w:style w:type="character" w:customStyle="1" w:styleId="a-size-large">
    <w:name w:val="a-size-large"/>
    <w:rsid w:val="00D354C8"/>
  </w:style>
  <w:style w:type="character" w:customStyle="1" w:styleId="a-size-medium">
    <w:name w:val="a-size-medium"/>
    <w:rsid w:val="00D354C8"/>
  </w:style>
  <w:style w:type="paragraph" w:styleId="a7">
    <w:name w:val="List Paragraph"/>
    <w:basedOn w:val="a"/>
    <w:uiPriority w:val="34"/>
    <w:qFormat/>
    <w:rsid w:val="00BB2DCA"/>
    <w:pPr>
      <w:ind w:left="720"/>
      <w:contextualSpacing/>
    </w:pPr>
  </w:style>
  <w:style w:type="character" w:styleId="a8">
    <w:name w:val="Hyperlink"/>
    <w:basedOn w:val="a0"/>
    <w:uiPriority w:val="99"/>
    <w:unhideWhenUsed/>
    <w:rsid w:val="00BB2DCA"/>
    <w:rPr>
      <w:color w:val="0563C1" w:themeColor="hyperlink"/>
      <w:u w:val="single"/>
    </w:rPr>
  </w:style>
  <w:style w:type="character" w:customStyle="1" w:styleId="1">
    <w:name w:val="Без интервала Знак1"/>
    <w:uiPriority w:val="99"/>
    <w:locked/>
    <w:rsid w:val="00BB2DCA"/>
    <w:rPr>
      <w:rFonts w:eastAsia="Malgun Gothic" w:cs="Mangal"/>
      <w:lang w:eastAsia="ru-RU" w:bidi="hi-IN"/>
    </w:rPr>
  </w:style>
  <w:style w:type="paragraph" w:customStyle="1" w:styleId="2">
    <w:name w:val="Без интервала2"/>
    <w:qFormat/>
    <w:rsid w:val="00BB2DCA"/>
    <w:pPr>
      <w:spacing w:after="0" w:line="240" w:lineRule="auto"/>
    </w:pPr>
    <w:rPr>
      <w:rFonts w:ascii="Calibri" w:eastAsia="SimSun" w:hAnsi="Calibri" w:cs="Times New Roman"/>
      <w:szCs w:val="20"/>
      <w:lang w:eastAsia="ru-RU"/>
    </w:rPr>
  </w:style>
  <w:style w:type="character" w:styleId="a9">
    <w:name w:val="footnote reference"/>
    <w:rsid w:val="00BB2DCA"/>
    <w:rPr>
      <w:rFonts w:cs="Times New Roman"/>
      <w:vertAlign w:val="superscript"/>
    </w:rPr>
  </w:style>
  <w:style w:type="character" w:styleId="aa">
    <w:name w:val="Strong"/>
    <w:uiPriority w:val="22"/>
    <w:qFormat/>
    <w:rsid w:val="00BB2DCA"/>
    <w:rPr>
      <w:b/>
      <w:bCs/>
    </w:rPr>
  </w:style>
  <w:style w:type="character" w:styleId="ab">
    <w:name w:val="Unresolved Mention"/>
    <w:basedOn w:val="a0"/>
    <w:uiPriority w:val="99"/>
    <w:semiHidden/>
    <w:unhideWhenUsed/>
    <w:rsid w:val="00F01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22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ions.spb.ru/elections/razdel9/bodysign.htm%2003-06-15" TargetMode="External"/><Relationship Id="rId3" Type="http://schemas.openxmlformats.org/officeDocument/2006/relationships/settings" Target="settings.xml"/><Relationship Id="rId7" Type="http://schemas.openxmlformats.org/officeDocument/2006/relationships/hyperlink" Target="http://fikr.uz/posts/buxdu/1453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e.ru/forum2012/273/1603" TargetMode="External"/><Relationship Id="rId11" Type="http://schemas.openxmlformats.org/officeDocument/2006/relationships/theme" Target="theme/theme1.xml"/><Relationship Id="rId5" Type="http://schemas.openxmlformats.org/officeDocument/2006/relationships/hyperlink" Target="http://fikr.uz/posts/poems/9374.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fikr.uz/posts/buxdu/1453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1456</TotalTime>
  <Pages>3</Pages>
  <Words>999</Words>
  <Characters>5698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dcterms:created xsi:type="dcterms:W3CDTF">2025-02-09T06:13:00Z</dcterms:created>
  <dcterms:modified xsi:type="dcterms:W3CDTF">2025-02-11T17:00:00Z</dcterms:modified>
</cp:coreProperties>
</file>