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B7804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>1. Madaniyatlararo muloqot nima va uning asosiy xususiyatlari qanday?</w:t>
      </w:r>
    </w:p>
    <w:p w14:paraId="62481688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2. Shaxsning madaniy kompetentsiyasi madaniyatlararo muloqotda qanday rol o’ynaydi?</w:t>
      </w:r>
    </w:p>
    <w:p w14:paraId="02953A86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3. Turli madaniyatlardagi muloqot uslublari qanday farqlanadi?</w:t>
      </w:r>
    </w:p>
    <w:p w14:paraId="31F2D55C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4. Madaniyatlararo muloqotda noverbal belgilar qanday ahamiyatga ega?</w:t>
      </w:r>
    </w:p>
    <w:p w14:paraId="4BF00A7B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5. Madaniyatlararo muloqotda yuzaga keladigan asosiy to’siqlar va ularni yengish usullari qanday?</w:t>
      </w:r>
    </w:p>
    <w:p w14:paraId="52CEFC48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6. Shaxsning madaniy o’ziga xosligi madaniyatlararo muloqotga qanday ta’sir qiladi?</w:t>
      </w:r>
    </w:p>
    <w:p w14:paraId="69B129B3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7. Madaniyatlararo muloqotda stereotiplar va ularning salbiy ta’sirini qanday kamaytirish mumkin?</w:t>
      </w:r>
    </w:p>
    <w:p w14:paraId="4C99A62C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8. Madaniyatlararo muloqotda til bilish darajasi qanday ahamiyatga ega?</w:t>
      </w:r>
    </w:p>
    <w:p w14:paraId="3D88C046" w14:textId="77777777" w:rsidR="00132E7C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9. Madaniyatlararo muloqotda muvaffaqiyatli bo’lish uchun qanday ko’nikmalarni rivojlantirish kerak?</w:t>
      </w:r>
    </w:p>
    <w:p w14:paraId="1E1FA65F" w14:textId="4245128C" w:rsidR="003A241B" w:rsidRPr="00132E7C" w:rsidRDefault="00132E7C" w:rsidP="00132E7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32E7C">
        <w:rPr>
          <w:rFonts w:ascii="Times New Roman" w:hAnsi="Times New Roman" w:cs="Times New Roman"/>
          <w:sz w:val="28"/>
          <w:szCs w:val="28"/>
          <w:lang w:val="en-US"/>
        </w:rPr>
        <w:t xml:space="preserve"> 10. Madaniyatlararo muloqotda shaxsiy tajriba va bilimlarning o’rni qanday?</w:t>
      </w:r>
    </w:p>
    <w:sectPr w:rsidR="003A241B" w:rsidRPr="0013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169"/>
    <w:rsid w:val="00132E7C"/>
    <w:rsid w:val="003A241B"/>
    <w:rsid w:val="003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7A4E-1326-44A6-A255-3A3860F8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2025-02-19T21:48:00Z</dcterms:created>
  <dcterms:modified xsi:type="dcterms:W3CDTF">2025-02-19T21:48:00Z</dcterms:modified>
</cp:coreProperties>
</file>