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D7BC1" w14:textId="7A3D16C0" w:rsidR="00E605C0" w:rsidRPr="001260C8" w:rsidRDefault="00E605C0" w:rsidP="00E605C0">
      <w:pPr>
        <w:pStyle w:val="2"/>
        <w:jc w:val="center"/>
        <w:rPr>
          <w:rFonts w:ascii="Times New Roman" w:hAnsi="Times New Roman"/>
          <w:b/>
          <w:sz w:val="24"/>
          <w:szCs w:val="24"/>
          <w:lang w:val="sv-FI"/>
        </w:rPr>
      </w:pPr>
      <w:r>
        <w:rPr>
          <w:rFonts w:ascii="Times New Roman" w:hAnsi="Times New Roman"/>
          <w:b/>
          <w:bCs/>
          <w:sz w:val="24"/>
          <w:szCs w:val="24"/>
          <w:lang w:val="en-US"/>
        </w:rPr>
        <w:t>8</w:t>
      </w:r>
      <w:r w:rsidRPr="00361E81">
        <w:rPr>
          <w:rFonts w:ascii="Times New Roman" w:hAnsi="Times New Roman"/>
          <w:b/>
          <w:bCs/>
          <w:sz w:val="24"/>
          <w:szCs w:val="24"/>
          <w:lang w:val="sv-FI"/>
        </w:rPr>
        <w:t>-</w:t>
      </w:r>
      <w:r>
        <w:rPr>
          <w:rFonts w:ascii="Times New Roman" w:hAnsi="Times New Roman"/>
          <w:b/>
          <w:sz w:val="24"/>
          <w:szCs w:val="24"/>
          <w:lang w:val="sv-FI"/>
        </w:rPr>
        <w:t>MAVZU</w:t>
      </w:r>
    </w:p>
    <w:p w14:paraId="2031691E" w14:textId="77777777" w:rsidR="00E605C0" w:rsidRDefault="00E605C0" w:rsidP="00E605C0">
      <w:pPr>
        <w:pStyle w:val="a3"/>
        <w:jc w:val="center"/>
        <w:rPr>
          <w:rFonts w:ascii="Times New Roman" w:hAnsi="Times New Roman" w:cs="Times New Roman"/>
          <w:b/>
          <w:sz w:val="24"/>
          <w:szCs w:val="24"/>
          <w:lang w:val="uz-Cyrl-UZ"/>
        </w:rPr>
      </w:pPr>
      <w:r w:rsidRPr="008A205B">
        <w:rPr>
          <w:rFonts w:ascii="Times New Roman" w:hAnsi="Times New Roman" w:cs="Times New Roman"/>
          <w:b/>
          <w:sz w:val="24"/>
          <w:szCs w:val="24"/>
          <w:lang w:val="uz-Cyrl-UZ"/>
        </w:rPr>
        <w:t>QIYOSIY TILSHUNOSLIK METODLARI</w:t>
      </w:r>
    </w:p>
    <w:p w14:paraId="169829BB" w14:textId="77777777" w:rsidR="00E605C0" w:rsidRDefault="00E605C0" w:rsidP="00E605C0">
      <w:pPr>
        <w:spacing w:after="0" w:line="240" w:lineRule="auto"/>
        <w:ind w:firstLine="567"/>
        <w:jc w:val="both"/>
        <w:rPr>
          <w:rStyle w:val="1"/>
          <w:rFonts w:ascii="Times New Roman" w:hAnsi="Times New Roman"/>
          <w:b w:val="0"/>
          <w:lang w:val="sv-SE"/>
        </w:rPr>
      </w:pPr>
      <w:bookmarkStart w:id="0" w:name="_GoBack"/>
      <w:bookmarkEnd w:id="0"/>
      <w:r w:rsidRPr="00F5689F">
        <w:rPr>
          <w:rFonts w:ascii="Times New Roman" w:hAnsi="Times New Roman"/>
          <w:sz w:val="24"/>
          <w:szCs w:val="24"/>
          <w:lang w:val="uz-Cyrl-UZ"/>
        </w:rPr>
        <w:t>Qiyosiy tilshunoslik</w:t>
      </w:r>
      <w:r w:rsidRPr="00415997">
        <w:rPr>
          <w:rFonts w:ascii="Times New Roman" w:hAnsi="Times New Roman"/>
          <w:sz w:val="24"/>
          <w:szCs w:val="24"/>
          <w:lang w:val="sv-SE"/>
        </w:rPr>
        <w:t xml:space="preserve">da, asosan, </w:t>
      </w:r>
      <w:r w:rsidRPr="00F5689F">
        <w:rPr>
          <w:rStyle w:val="1"/>
          <w:rFonts w:ascii="Times New Roman" w:hAnsi="Times New Roman"/>
          <w:b w:val="0"/>
          <w:lang w:val="uz-Cyrl-UZ"/>
        </w:rPr>
        <w:t>qiyosiy-tarixiy</w:t>
      </w:r>
      <w:r w:rsidRPr="00415997">
        <w:rPr>
          <w:rStyle w:val="1"/>
          <w:rFonts w:ascii="Times New Roman" w:hAnsi="Times New Roman"/>
          <w:b w:val="0"/>
          <w:lang w:val="sv-SE"/>
        </w:rPr>
        <w:t xml:space="preserve"> metod, </w:t>
      </w:r>
      <w:r w:rsidRPr="00F5689F">
        <w:rPr>
          <w:rStyle w:val="1"/>
          <w:rFonts w:ascii="Times New Roman" w:hAnsi="Times New Roman"/>
          <w:b w:val="0"/>
          <w:lang w:val="uz-Cyrl-UZ"/>
        </w:rPr>
        <w:t xml:space="preserve"> tipologik</w:t>
      </w:r>
      <w:r w:rsidRPr="00415997">
        <w:rPr>
          <w:rStyle w:val="1"/>
          <w:rFonts w:ascii="Times New Roman" w:hAnsi="Times New Roman"/>
          <w:b w:val="0"/>
          <w:lang w:val="sv-SE"/>
        </w:rPr>
        <w:t xml:space="preserve"> metod va </w:t>
      </w:r>
      <w:r w:rsidRPr="00F5689F">
        <w:rPr>
          <w:rStyle w:val="1"/>
          <w:rFonts w:ascii="Times New Roman" w:hAnsi="Times New Roman"/>
          <w:b w:val="0"/>
          <w:lang w:val="uz-Cyrl-UZ"/>
        </w:rPr>
        <w:t>cho</w:t>
      </w:r>
      <w:r>
        <w:rPr>
          <w:rStyle w:val="1"/>
          <w:rFonts w:ascii="Times New Roman" w:hAnsi="Times New Roman"/>
          <w:b w:val="0"/>
          <w:lang w:val="uz-Cyrl-UZ"/>
        </w:rPr>
        <w:t>g‘</w:t>
      </w:r>
      <w:r w:rsidRPr="00F5689F">
        <w:rPr>
          <w:rStyle w:val="1"/>
          <w:rFonts w:ascii="Times New Roman" w:hAnsi="Times New Roman"/>
          <w:b w:val="0"/>
          <w:lang w:val="uz-Cyrl-UZ"/>
        </w:rPr>
        <w:t>ishtirma</w:t>
      </w:r>
      <w:r w:rsidRPr="00415997">
        <w:rPr>
          <w:rStyle w:val="1"/>
          <w:rFonts w:ascii="Times New Roman" w:hAnsi="Times New Roman"/>
          <w:b w:val="0"/>
          <w:lang w:val="sv-SE"/>
        </w:rPr>
        <w:t xml:space="preserve"> metodlardan foydalaniladi. </w:t>
      </w:r>
      <w:r w:rsidRPr="00F5689F">
        <w:rPr>
          <w:rStyle w:val="1"/>
          <w:rFonts w:ascii="Times New Roman" w:hAnsi="Times New Roman"/>
          <w:b w:val="0"/>
          <w:lang w:val="uz-Cyrl-UZ"/>
        </w:rPr>
        <w:t xml:space="preserve"> </w:t>
      </w:r>
      <w:r w:rsidRPr="00415997">
        <w:rPr>
          <w:rStyle w:val="1"/>
          <w:rFonts w:ascii="Times New Roman" w:hAnsi="Times New Roman"/>
          <w:b w:val="0"/>
          <w:lang w:val="sv-SE"/>
        </w:rPr>
        <w:t xml:space="preserve"> </w:t>
      </w:r>
    </w:p>
    <w:p w14:paraId="6685A454"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b/>
          <w:i/>
          <w:sz w:val="24"/>
          <w:szCs w:val="24"/>
          <w:lang w:val="uz-Cyrl-UZ"/>
        </w:rPr>
        <w:t>Qiyosiy-tarixiy metod</w:t>
      </w:r>
      <w:r w:rsidRPr="00415997">
        <w:rPr>
          <w:rFonts w:ascii="Times New Roman" w:hAnsi="Times New Roman"/>
          <w:sz w:val="24"/>
          <w:szCs w:val="24"/>
          <w:lang w:val="uz-Cyrl-UZ"/>
        </w:rPr>
        <w:t xml:space="preserve"> yoki tarixiy-genetik metod lingvistik metodlarning eng faoli va eng asosiysi hisoblanadi.</w:t>
      </w:r>
    </w:p>
    <w:p w14:paraId="2FFE099A"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i/>
          <w:sz w:val="24"/>
          <w:szCs w:val="24"/>
          <w:lang w:val="uz-Cyrl-UZ"/>
        </w:rPr>
        <w:t>Qiyosiy-tarixiy metod</w:t>
      </w:r>
      <w:r w:rsidRPr="00415997">
        <w:rPr>
          <w:rFonts w:ascii="Times New Roman" w:hAnsi="Times New Roman"/>
          <w:sz w:val="24"/>
          <w:szCs w:val="24"/>
          <w:lang w:val="uz-Cyrl-UZ"/>
        </w:rPr>
        <w:t xml:space="preserve"> – o‘zaro qarindoshlik munosabatidagi tillarning birliklarini, asosan, tovush, qo‘shimcha va so‘zlarni tarixiy jihatdan qiyoslash natijasida ularning dastlabki shaklini, qiyofasini, ma’nosini tiklaydi, ular orasidagi o‘xshashlikni aniqlaydi.</w:t>
      </w:r>
    </w:p>
    <w:p w14:paraId="3FC31FAE"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Qiyosiy-tarixiy metod asoschilari hind va qator Yevropa tillari tarixan bitta asos, umumiy tildan, ya’ni bobo til (prayazik)dan ajralib chiqqan, ushbu tilning </w:t>
      </w:r>
      <w:r>
        <w:rPr>
          <w:rFonts w:ascii="Times New Roman" w:hAnsi="Times New Roman"/>
          <w:sz w:val="24"/>
          <w:szCs w:val="24"/>
          <w:lang w:val="uz-Cyrl-UZ"/>
        </w:rPr>
        <w:t>bo‘l</w:t>
      </w:r>
      <w:r w:rsidRPr="00415997">
        <w:rPr>
          <w:rFonts w:ascii="Times New Roman" w:hAnsi="Times New Roman"/>
          <w:sz w:val="24"/>
          <w:szCs w:val="24"/>
          <w:lang w:val="uz-Cyrl-UZ"/>
        </w:rPr>
        <w:t xml:space="preserve">inishi, turli tomonlarga tarqalishi natijasida yuzaga kelgan, shakllangan degan </w:t>
      </w:r>
      <w:r>
        <w:rPr>
          <w:rFonts w:ascii="Times New Roman" w:hAnsi="Times New Roman"/>
          <w:sz w:val="24"/>
          <w:szCs w:val="24"/>
          <w:lang w:val="uz-Cyrl-UZ"/>
        </w:rPr>
        <w:t>g‘</w:t>
      </w:r>
      <w:r w:rsidRPr="00415997">
        <w:rPr>
          <w:rFonts w:ascii="Times New Roman" w:hAnsi="Times New Roman"/>
          <w:sz w:val="24"/>
          <w:szCs w:val="24"/>
          <w:lang w:val="uz-Cyrl-UZ"/>
        </w:rPr>
        <w:t xml:space="preserve">oyani ilgari suradilar. </w:t>
      </w:r>
    </w:p>
    <w:p w14:paraId="3BA31BAC"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Qiyosiy-tarixiy metod orqali qarindosh tillarga oid til materiallari asosida dastlab so‘zlarning talaffuzi hamda ma’nosi qanday </w:t>
      </w:r>
      <w:r>
        <w:rPr>
          <w:rFonts w:ascii="Times New Roman" w:hAnsi="Times New Roman"/>
          <w:sz w:val="24"/>
          <w:szCs w:val="24"/>
          <w:lang w:val="uz-Cyrl-UZ"/>
        </w:rPr>
        <w:t>bo‘l</w:t>
      </w:r>
      <w:r w:rsidRPr="00415997">
        <w:rPr>
          <w:rFonts w:ascii="Times New Roman" w:hAnsi="Times New Roman"/>
          <w:sz w:val="24"/>
          <w:szCs w:val="24"/>
          <w:lang w:val="uz-Cyrl-UZ"/>
        </w:rPr>
        <w:t xml:space="preserve">ganligi aniqlanadi, shundan so‘ng ular qiyoslaniladi. Natijada tahlil qilinayotgan so‘zning eng qadimgi shakli (etimologik shakli) va ma’nosi (etimologik ma’nosi) haqida ma’lumot beriladi. </w:t>
      </w:r>
    </w:p>
    <w:p w14:paraId="7B695791"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Qiyosiy-tarixiy metodning qo‘llanishi natijasida quyidagilar amallar bajariladi: a) qiyoslash uchun material to‘plash; b) qator qiyoslanadigan birliklarni belgilash va ularni aynan bir narsa deb hisoblash; v) fonetik o‘zgarishlarni nisbiy xronologiyasini belgilash; g) arxetip rekonstruksiyasini aniqlash (so‘z va morfemalarning eng qadimgi shakli va ma’nolarini tiklash).   </w:t>
      </w:r>
    </w:p>
    <w:p w14:paraId="13515DD3"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b/>
          <w:i/>
          <w:sz w:val="24"/>
          <w:szCs w:val="24"/>
          <w:lang w:val="uz-Cyrl-UZ"/>
        </w:rPr>
        <w:t>Tipologik metod</w:t>
      </w:r>
      <w:r>
        <w:rPr>
          <w:rFonts w:ascii="Times New Roman" w:hAnsi="Times New Roman"/>
          <w:sz w:val="24"/>
          <w:szCs w:val="24"/>
          <w:lang w:val="en-US"/>
        </w:rPr>
        <w:t xml:space="preserve"> – </w:t>
      </w:r>
      <w:r>
        <w:rPr>
          <w:rFonts w:ascii="Times New Roman" w:hAnsi="Times New Roman"/>
          <w:sz w:val="24"/>
          <w:szCs w:val="24"/>
          <w:lang w:val="sv-SE"/>
        </w:rPr>
        <w:t>turli tillar sistemalarini</w:t>
      </w:r>
      <w:r w:rsidRPr="00415997">
        <w:rPr>
          <w:rFonts w:ascii="Times New Roman" w:hAnsi="Times New Roman"/>
          <w:sz w:val="24"/>
          <w:szCs w:val="24"/>
          <w:lang w:val="sv-SE"/>
        </w:rPr>
        <w:t xml:space="preserve"> umu</w:t>
      </w:r>
      <w:r>
        <w:rPr>
          <w:rFonts w:ascii="Times New Roman" w:hAnsi="Times New Roman"/>
          <w:sz w:val="24"/>
          <w:szCs w:val="24"/>
          <w:lang w:val="sv-SE"/>
        </w:rPr>
        <w:t xml:space="preserve">mlashtirib, qiyoslab o’rganishdir. </w:t>
      </w:r>
      <w:r w:rsidRPr="00415997">
        <w:rPr>
          <w:rFonts w:ascii="Times New Roman" w:hAnsi="Times New Roman"/>
          <w:i/>
          <w:sz w:val="24"/>
          <w:szCs w:val="24"/>
          <w:lang w:val="uz-Cyrl-UZ"/>
        </w:rPr>
        <w:t>Tipologik metod</w:t>
      </w:r>
      <w:r w:rsidRPr="00415997">
        <w:rPr>
          <w:rFonts w:ascii="Times New Roman" w:hAnsi="Times New Roman"/>
          <w:sz w:val="24"/>
          <w:szCs w:val="24"/>
          <w:lang w:val="uz-Cyrl-UZ"/>
        </w:rPr>
        <w:t>da</w:t>
      </w:r>
      <w:r>
        <w:rPr>
          <w:rFonts w:ascii="Times New Roman" w:hAnsi="Times New Roman"/>
          <w:sz w:val="24"/>
          <w:szCs w:val="24"/>
          <w:lang w:val="uz-Cyrl-UZ"/>
        </w:rPr>
        <w:t xml:space="preserve"> </w:t>
      </w:r>
      <w:r w:rsidRPr="00415997">
        <w:rPr>
          <w:rFonts w:ascii="Times New Roman" w:hAnsi="Times New Roman"/>
          <w:sz w:val="24"/>
          <w:szCs w:val="24"/>
          <w:lang w:val="uz-Cyrl-UZ"/>
        </w:rPr>
        <w:t xml:space="preserve">o‘zaro qarindosh va qarindosh </w:t>
      </w:r>
      <w:r>
        <w:rPr>
          <w:rFonts w:ascii="Times New Roman" w:hAnsi="Times New Roman"/>
          <w:sz w:val="24"/>
          <w:szCs w:val="24"/>
          <w:lang w:val="uz-Cyrl-UZ"/>
        </w:rPr>
        <w:t>bo‘l</w:t>
      </w:r>
      <w:r w:rsidRPr="00415997">
        <w:rPr>
          <w:rFonts w:ascii="Times New Roman" w:hAnsi="Times New Roman"/>
          <w:sz w:val="24"/>
          <w:szCs w:val="24"/>
          <w:lang w:val="uz-Cyrl-UZ"/>
        </w:rPr>
        <w:t xml:space="preserve">magan tillar struktur jihatdan qiyosiy o‘rganilib, ularning tuzilishiga xos xususiyatlar, umumiy va farqli tomonlar aniqlanadi. Ushbu xususiyatiga ko‘ra mazkur metod faqat bir til oilasiga kiruvchi tillarni qiyosiy tadqiq qiluvchi, “baholovchi” qiyosiy-tarixiy metoddan farq qiladi. </w:t>
      </w:r>
    </w:p>
    <w:p w14:paraId="33891CC7"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Tipologik metod qiyosiy-tarixiy metod bilan hamkorlikda ish olib boradi, uni to‘ldiradi, chuqurlashtiradi.</w:t>
      </w:r>
    </w:p>
    <w:p w14:paraId="2E21CFD1"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Tipologik metod chet tillarni ona tiliga qiyoslab o‘rganish jarayonida ushbu tillardagi fonetik, leksik-grammatik va uslubiy xususiyatlarini aniqlaydi va ilmiy xulosalar chiqaradi. </w:t>
      </w:r>
    </w:p>
    <w:p w14:paraId="622E5060"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Tipologik metodning mohiyati shundan iboratki, bunda tillar genetik jihatdan qaysi til oilalariga mansubligidan qat’iy nazar ular o‘z strukturalaridagi o‘xshash va farqli jihatlariga ko‘ra qiyoslaniladi, ya’ni o‘rganilayotgan, qiyosga olingan tillarning struktur-qurilish xususiyatlari aniqlanadi, muayyan xulosalar chiqariladi.</w:t>
      </w:r>
    </w:p>
    <w:p w14:paraId="25CE6FB5"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“Tipologik metodning paydo </w:t>
      </w:r>
      <w:r>
        <w:rPr>
          <w:rFonts w:ascii="Times New Roman" w:hAnsi="Times New Roman"/>
          <w:sz w:val="24"/>
          <w:szCs w:val="24"/>
          <w:lang w:val="uz-Cyrl-UZ"/>
        </w:rPr>
        <w:t>bo‘l</w:t>
      </w:r>
      <w:r w:rsidRPr="00415997">
        <w:rPr>
          <w:rFonts w:ascii="Times New Roman" w:hAnsi="Times New Roman"/>
          <w:sz w:val="24"/>
          <w:szCs w:val="24"/>
          <w:lang w:val="uz-Cyrl-UZ"/>
        </w:rPr>
        <w:t xml:space="preserve">ish sababi shundaki, barcha tillar tashqi jihatdan farqli </w:t>
      </w:r>
      <w:r>
        <w:rPr>
          <w:rFonts w:ascii="Times New Roman" w:hAnsi="Times New Roman"/>
          <w:sz w:val="24"/>
          <w:szCs w:val="24"/>
          <w:lang w:val="uz-Cyrl-UZ"/>
        </w:rPr>
        <w:t>bo‘l</w:t>
      </w:r>
      <w:r w:rsidRPr="00415997">
        <w:rPr>
          <w:rFonts w:ascii="Times New Roman" w:hAnsi="Times New Roman"/>
          <w:sz w:val="24"/>
          <w:szCs w:val="24"/>
          <w:lang w:val="uz-Cyrl-UZ"/>
        </w:rPr>
        <w:t>sada, ammo ichki tuzilishiga ko‘ra o‘xshashdir, ya’ni ular tuzilishi (strukturasi) asosida aynan bir xil prinsip yotadi”.</w:t>
      </w:r>
    </w:p>
    <w:p w14:paraId="7BA03DC1"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Tillarni tipologik o‘rganish maqsadini belgilashda bir qancha yondashuvlar, qarashlar mavjud. Bular quyidagilar:</w:t>
      </w:r>
    </w:p>
    <w:p w14:paraId="4D6E0E7F"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1. Klassifikasion yondashuv – tillarga tasnifiy yondashuv, morfologik tasnif sifatida o‘zak va qo‘shimchalar o‘zaro zid holda qiyoslab o‘rganiladi.</w:t>
      </w:r>
    </w:p>
    <w:p w14:paraId="122F01DF"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2. Xarakterologik yondashuv – bunda qiyolanayotgan har bir tilning o‘ziga, tuzilishiga xos muhim, xarakterli xususiyatlar ma’lum </w:t>
      </w:r>
      <w:r>
        <w:rPr>
          <w:rFonts w:ascii="Times New Roman" w:hAnsi="Times New Roman"/>
          <w:sz w:val="24"/>
          <w:szCs w:val="24"/>
          <w:lang w:val="uz-Cyrl-UZ"/>
        </w:rPr>
        <w:t>bo‘l</w:t>
      </w:r>
      <w:r w:rsidRPr="00415997">
        <w:rPr>
          <w:rFonts w:ascii="Times New Roman" w:hAnsi="Times New Roman"/>
          <w:sz w:val="24"/>
          <w:szCs w:val="24"/>
          <w:lang w:val="uz-Cyrl-UZ"/>
        </w:rPr>
        <w:t xml:space="preserve">adi, aniqlanadi. </w:t>
      </w:r>
    </w:p>
    <w:p w14:paraId="3067726C"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3. Belgili yondashuv – tillarga muayyan belgi-xususiyatlar (masalan, fonetik. morfologik va b.) jihatidan yondashuv </w:t>
      </w:r>
      <w:r>
        <w:rPr>
          <w:rFonts w:ascii="Times New Roman" w:hAnsi="Times New Roman"/>
          <w:sz w:val="24"/>
          <w:szCs w:val="24"/>
          <w:lang w:val="uz-Cyrl-UZ"/>
        </w:rPr>
        <w:t>bo‘l</w:t>
      </w:r>
      <w:r w:rsidRPr="00415997">
        <w:rPr>
          <w:rFonts w:ascii="Times New Roman" w:hAnsi="Times New Roman"/>
          <w:sz w:val="24"/>
          <w:szCs w:val="24"/>
          <w:lang w:val="uz-Cyrl-UZ"/>
        </w:rPr>
        <w:t>ib, unda til sathlari tipologiyasi (fonetik, leksik, sintaktik tipologiya kabilar) ham kuzatiladi.</w:t>
      </w:r>
    </w:p>
    <w:p w14:paraId="0B9D6BBC"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4. Ichki sistem yondashuv – bu holda muayyan tildagi muayyan hodisalar (fonetik, leksik va b.) orasidagi o‘zaro munosabatlar, aloqalar o‘rganiladi. </w:t>
      </w:r>
    </w:p>
    <w:p w14:paraId="313ABE40" w14:textId="77777777" w:rsidR="00E605C0" w:rsidRDefault="00E605C0" w:rsidP="00E605C0">
      <w:pPr>
        <w:spacing w:after="0" w:line="240" w:lineRule="auto"/>
        <w:ind w:firstLine="567"/>
        <w:jc w:val="both"/>
        <w:rPr>
          <w:rFonts w:ascii="Times New Roman" w:hAnsi="Times New Roman"/>
          <w:sz w:val="24"/>
          <w:szCs w:val="24"/>
          <w:lang w:val="sv-SE"/>
        </w:rPr>
      </w:pPr>
      <w:r w:rsidRPr="00415997">
        <w:rPr>
          <w:rFonts w:ascii="Times New Roman" w:hAnsi="Times New Roman"/>
          <w:sz w:val="24"/>
          <w:szCs w:val="24"/>
          <w:lang w:val="sv-SE"/>
        </w:rPr>
        <w:t xml:space="preserve">Tipologik metodlarning barchasini  o’z ichiga olgan lingvistik  tipologiya umumiy tipologiya hisoblanadi. Umumiy tipologiya xususiy tipologik metodlar erishgan natijalarni umumlashtiradi. Dunyodagi barcha tillar sistemalari umumiy tipologik nuqtayi nazardan yagona bir strukturaning turli panxronik variantlari hisoblanadi. Shu sababli ham tipologik tillar umumiy strukturasining turli elementlari o’rtasidagi aloqasini, umumiy qonunlarini o’rganadi. Umumiy tipologiya barcha </w:t>
      </w:r>
      <w:r w:rsidRPr="00415997">
        <w:rPr>
          <w:rFonts w:ascii="Times New Roman" w:hAnsi="Times New Roman"/>
          <w:sz w:val="24"/>
          <w:szCs w:val="24"/>
          <w:lang w:val="sv-SE"/>
        </w:rPr>
        <w:lastRenderedPageBreak/>
        <w:t>tillardagi umumiy tipologik qonunlarni bayon etadi, til universaliyasini yaratadi, ma’lum tillar sistemalari asosida universal qonunlarni boshqa tillar sistemasiga induktiv ravishda tatbiq qiladi.</w:t>
      </w:r>
    </w:p>
    <w:p w14:paraId="35A16482"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b/>
          <w:i/>
          <w:sz w:val="24"/>
          <w:szCs w:val="24"/>
          <w:lang w:val="uz-Cyrl-UZ"/>
        </w:rPr>
        <w:t>Cho</w:t>
      </w:r>
      <w:r>
        <w:rPr>
          <w:rFonts w:ascii="Times New Roman" w:hAnsi="Times New Roman"/>
          <w:b/>
          <w:i/>
          <w:sz w:val="24"/>
          <w:szCs w:val="24"/>
          <w:lang w:val="uz-Cyrl-UZ"/>
        </w:rPr>
        <w:t>g‘</w:t>
      </w:r>
      <w:r w:rsidRPr="00415997">
        <w:rPr>
          <w:rFonts w:ascii="Times New Roman" w:hAnsi="Times New Roman"/>
          <w:b/>
          <w:i/>
          <w:sz w:val="24"/>
          <w:szCs w:val="24"/>
          <w:lang w:val="uz-Cyrl-UZ"/>
        </w:rPr>
        <w:t>ishtirish metodi</w:t>
      </w:r>
      <w:r w:rsidRPr="00415997">
        <w:rPr>
          <w:rFonts w:ascii="Times New Roman" w:hAnsi="Times New Roman"/>
          <w:sz w:val="24"/>
          <w:szCs w:val="24"/>
          <w:lang w:val="uz-Cyrl-UZ"/>
        </w:rPr>
        <w:t xml:space="preserve"> – ikki yoki undan ortiq qarindosh yoki qarindosh </w:t>
      </w:r>
      <w:r>
        <w:rPr>
          <w:rFonts w:ascii="Times New Roman" w:hAnsi="Times New Roman"/>
          <w:sz w:val="24"/>
          <w:szCs w:val="24"/>
          <w:lang w:val="uz-Cyrl-UZ"/>
        </w:rPr>
        <w:t>bo‘l</w:t>
      </w:r>
      <w:r w:rsidRPr="00415997">
        <w:rPr>
          <w:rFonts w:ascii="Times New Roman" w:hAnsi="Times New Roman"/>
          <w:sz w:val="24"/>
          <w:szCs w:val="24"/>
          <w:lang w:val="uz-Cyrl-UZ"/>
        </w:rPr>
        <w:t>magan tillarni o‘zaro qiyoslab, cho</w:t>
      </w:r>
      <w:r>
        <w:rPr>
          <w:rFonts w:ascii="Times New Roman" w:hAnsi="Times New Roman"/>
          <w:sz w:val="24"/>
          <w:szCs w:val="24"/>
          <w:lang w:val="uz-Cyrl-UZ"/>
        </w:rPr>
        <w:t>g‘</w:t>
      </w:r>
      <w:r w:rsidRPr="00415997">
        <w:rPr>
          <w:rFonts w:ascii="Times New Roman" w:hAnsi="Times New Roman"/>
          <w:sz w:val="24"/>
          <w:szCs w:val="24"/>
          <w:lang w:val="uz-Cyrl-UZ"/>
        </w:rPr>
        <w:t>ishtirib o‘rganadi. Ushbu xususiyatga ko‘ra mazkur metod faqat qarindosh tillarni taqqoslab, qiyoslab o‘rganadigan qiyosiy-tarixiy metoddan farq qiladi. Shuningdek, bir qancha tillarga oid cho</w:t>
      </w:r>
      <w:r>
        <w:rPr>
          <w:rFonts w:ascii="Times New Roman" w:hAnsi="Times New Roman"/>
          <w:sz w:val="24"/>
          <w:szCs w:val="24"/>
          <w:lang w:val="uz-Cyrl-UZ"/>
        </w:rPr>
        <w:t>g‘</w:t>
      </w:r>
      <w:r w:rsidRPr="00415997">
        <w:rPr>
          <w:rFonts w:ascii="Times New Roman" w:hAnsi="Times New Roman"/>
          <w:sz w:val="24"/>
          <w:szCs w:val="24"/>
          <w:lang w:val="uz-Cyrl-UZ"/>
        </w:rPr>
        <w:t>ishtirilayotgan, taqqoslanayotgan lisoniy hodisalarni tasvirlashda, tavsiflashda, tillararo o‘xshash (analogik) hodisalardagi umumiy va farqli jihatlarni aniqlashda, qiyosiy-tarixiy metoddan farqli, ayni tillarning – cho</w:t>
      </w:r>
      <w:r>
        <w:rPr>
          <w:rFonts w:ascii="Times New Roman" w:hAnsi="Times New Roman"/>
          <w:sz w:val="24"/>
          <w:szCs w:val="24"/>
          <w:lang w:val="uz-Cyrl-UZ"/>
        </w:rPr>
        <w:t>g‘</w:t>
      </w:r>
      <w:r w:rsidRPr="00415997">
        <w:rPr>
          <w:rFonts w:ascii="Times New Roman" w:hAnsi="Times New Roman"/>
          <w:sz w:val="24"/>
          <w:szCs w:val="24"/>
          <w:lang w:val="uz-Cyrl-UZ"/>
        </w:rPr>
        <w:t>ishtirilayotgan tillarning tarixiga, ularning kelib chiqishiga – genetik jihatlariga, taraqqiyotiga e’tibor bermaydi, ularga asoslanmaydi.</w:t>
      </w:r>
    </w:p>
    <w:p w14:paraId="0B999F1B"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Cho</w:t>
      </w:r>
      <w:r>
        <w:rPr>
          <w:rFonts w:ascii="Times New Roman" w:hAnsi="Times New Roman"/>
          <w:sz w:val="24"/>
          <w:szCs w:val="24"/>
          <w:lang w:val="uz-Cyrl-UZ"/>
        </w:rPr>
        <w:t>g‘</w:t>
      </w:r>
      <w:r w:rsidRPr="00415997">
        <w:rPr>
          <w:rFonts w:ascii="Times New Roman" w:hAnsi="Times New Roman"/>
          <w:sz w:val="24"/>
          <w:szCs w:val="24"/>
          <w:lang w:val="uz-Cyrl-UZ"/>
        </w:rPr>
        <w:t>ishtirish metodi qayd etilgan o‘ziga xos jihatlariga, tomonlariga ko‘ra u muayyan bir til tabiatiga, tuzilishiga, tarkibiga xos xususiyatlarni tavsiflash uchun xizmat qiladigan tasviriy metoddan ham farq qiladi.</w:t>
      </w:r>
    </w:p>
    <w:p w14:paraId="1F79740D"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Tillarni cho</w:t>
      </w:r>
      <w:r>
        <w:rPr>
          <w:rFonts w:ascii="Times New Roman" w:hAnsi="Times New Roman"/>
          <w:sz w:val="24"/>
          <w:szCs w:val="24"/>
          <w:lang w:val="uz-Cyrl-UZ"/>
        </w:rPr>
        <w:t>g‘</w:t>
      </w:r>
      <w:r w:rsidRPr="00415997">
        <w:rPr>
          <w:rFonts w:ascii="Times New Roman" w:hAnsi="Times New Roman"/>
          <w:sz w:val="24"/>
          <w:szCs w:val="24"/>
          <w:lang w:val="uz-Cyrl-UZ"/>
        </w:rPr>
        <w:t xml:space="preserve">ishtirish metodi asosida o‘rganish natijasida ularning fonetik va leksikografik xususiyatlari, tomonlari atroflicha yoritiladi, ma’lum </w:t>
      </w:r>
      <w:r>
        <w:rPr>
          <w:rFonts w:ascii="Times New Roman" w:hAnsi="Times New Roman"/>
          <w:sz w:val="24"/>
          <w:szCs w:val="24"/>
          <w:lang w:val="uz-Cyrl-UZ"/>
        </w:rPr>
        <w:t>bo‘l</w:t>
      </w:r>
      <w:r w:rsidRPr="00415997">
        <w:rPr>
          <w:rFonts w:ascii="Times New Roman" w:hAnsi="Times New Roman"/>
          <w:sz w:val="24"/>
          <w:szCs w:val="24"/>
          <w:lang w:val="uz-Cyrl-UZ"/>
        </w:rPr>
        <w:t xml:space="preserve">adi. Bu esa, o‘z navbatida qiyosga asos </w:t>
      </w:r>
      <w:r>
        <w:rPr>
          <w:rFonts w:ascii="Times New Roman" w:hAnsi="Times New Roman"/>
          <w:sz w:val="24"/>
          <w:szCs w:val="24"/>
          <w:lang w:val="uz-Cyrl-UZ"/>
        </w:rPr>
        <w:t>bo‘l</w:t>
      </w:r>
      <w:r w:rsidRPr="00415997">
        <w:rPr>
          <w:rFonts w:ascii="Times New Roman" w:hAnsi="Times New Roman"/>
          <w:sz w:val="24"/>
          <w:szCs w:val="24"/>
          <w:lang w:val="uz-Cyrl-UZ"/>
        </w:rPr>
        <w:t xml:space="preserve">gan tillarning tuzilishini, ichki tomonlarini chuqurroq o‘rganish imkonini beradi. </w:t>
      </w:r>
    </w:p>
    <w:p w14:paraId="1165D4C4"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Cho</w:t>
      </w:r>
      <w:r>
        <w:rPr>
          <w:rFonts w:ascii="Times New Roman" w:hAnsi="Times New Roman"/>
          <w:sz w:val="24"/>
          <w:szCs w:val="24"/>
          <w:lang w:val="uz-Cyrl-UZ"/>
        </w:rPr>
        <w:t>g‘</w:t>
      </w:r>
      <w:r w:rsidRPr="00415997">
        <w:rPr>
          <w:rFonts w:ascii="Times New Roman" w:hAnsi="Times New Roman"/>
          <w:sz w:val="24"/>
          <w:szCs w:val="24"/>
          <w:lang w:val="uz-Cyrl-UZ"/>
        </w:rPr>
        <w:t>ishtirish metodi, ayniqsa, chet tillarini o‘rganishda ham keng qo‘llaniladi. Demak, mazkur metod nafaqat nazariy fikr va qoidalarni belgilash uchun, balki amaliy maqsadlar uchun ham faol xizmat qiladi. Shuningdek, bir tildan boshqa tilga tarjima qilish texnikasi va nazariyasi uchun ham cho</w:t>
      </w:r>
      <w:r>
        <w:rPr>
          <w:rFonts w:ascii="Times New Roman" w:hAnsi="Times New Roman"/>
          <w:sz w:val="24"/>
          <w:szCs w:val="24"/>
          <w:lang w:val="uz-Cyrl-UZ"/>
        </w:rPr>
        <w:t>g‘</w:t>
      </w:r>
      <w:r w:rsidRPr="00415997">
        <w:rPr>
          <w:rFonts w:ascii="Times New Roman" w:hAnsi="Times New Roman"/>
          <w:sz w:val="24"/>
          <w:szCs w:val="24"/>
          <w:lang w:val="uz-Cyrl-UZ"/>
        </w:rPr>
        <w:t>ishtirish metodi  asosida olib borilgan ilmiy tadqiqot xulosalari katta ahamiyat kasb etadi.</w:t>
      </w:r>
    </w:p>
    <w:p w14:paraId="0AA025F8"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Shu bilan birga, cho</w:t>
      </w:r>
      <w:r>
        <w:rPr>
          <w:rFonts w:ascii="Times New Roman" w:hAnsi="Times New Roman"/>
          <w:sz w:val="24"/>
          <w:szCs w:val="24"/>
          <w:lang w:val="uz-Cyrl-UZ"/>
        </w:rPr>
        <w:t>g‘</w:t>
      </w:r>
      <w:r w:rsidRPr="00415997">
        <w:rPr>
          <w:rFonts w:ascii="Times New Roman" w:hAnsi="Times New Roman"/>
          <w:sz w:val="24"/>
          <w:szCs w:val="24"/>
          <w:lang w:val="uz-Cyrl-UZ"/>
        </w:rPr>
        <w:t>ishtirish metodining o‘ziga xosliklari quyidagilar bilan ham belgilanadi</w:t>
      </w:r>
      <w:r>
        <w:rPr>
          <w:rFonts w:ascii="Times New Roman" w:hAnsi="Times New Roman"/>
          <w:sz w:val="24"/>
          <w:szCs w:val="24"/>
          <w:lang w:val="uz-Cyrl-UZ"/>
        </w:rPr>
        <w:t>:</w:t>
      </w:r>
    </w:p>
    <w:p w14:paraId="3CDD4880"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1. So‘zlarning turli-tuman qo‘shimchalar bilan birikishlarini tavsiflash, so‘z va qo‘shimchalarni farqlash. </w:t>
      </w:r>
    </w:p>
    <w:p w14:paraId="10333331"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2. Sheva va o‘zaro yaqin </w:t>
      </w:r>
      <w:r>
        <w:rPr>
          <w:rFonts w:ascii="Times New Roman" w:hAnsi="Times New Roman"/>
          <w:sz w:val="24"/>
          <w:szCs w:val="24"/>
          <w:lang w:val="uz-Cyrl-UZ"/>
        </w:rPr>
        <w:t>bo‘l</w:t>
      </w:r>
      <w:r w:rsidRPr="00415997">
        <w:rPr>
          <w:rFonts w:ascii="Times New Roman" w:hAnsi="Times New Roman"/>
          <w:sz w:val="24"/>
          <w:szCs w:val="24"/>
          <w:lang w:val="uz-Cyrl-UZ"/>
        </w:rPr>
        <w:t xml:space="preserve">gan tillar orasida tovush almashinuvlari va mos kelishlarni tavsiflash. </w:t>
      </w:r>
    </w:p>
    <w:p w14:paraId="173F865E"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 xml:space="preserve">3. Qat’iy belgilangan adabiy til me’yorlarini ishlab chiqish va ularga rioya qilish hamda o‘rgatish metodikasini shakllantirish. </w:t>
      </w:r>
    </w:p>
    <w:p w14:paraId="7B127406" w14:textId="77777777" w:rsidR="00E605C0" w:rsidRDefault="00E605C0" w:rsidP="00E605C0">
      <w:pPr>
        <w:spacing w:after="0" w:line="240" w:lineRule="auto"/>
        <w:ind w:firstLine="567"/>
        <w:jc w:val="both"/>
        <w:rPr>
          <w:rFonts w:ascii="Times New Roman" w:hAnsi="Times New Roman"/>
          <w:sz w:val="24"/>
          <w:szCs w:val="24"/>
          <w:lang w:val="uz-Cyrl-UZ"/>
        </w:rPr>
      </w:pPr>
      <w:r w:rsidRPr="00415997">
        <w:rPr>
          <w:rFonts w:ascii="Times New Roman" w:hAnsi="Times New Roman"/>
          <w:sz w:val="24"/>
          <w:szCs w:val="24"/>
          <w:lang w:val="uz-Cyrl-UZ"/>
        </w:rPr>
        <w:t>4.  Bir tilli (izohli) va ko‘p tilli lu</w:t>
      </w:r>
      <w:r>
        <w:rPr>
          <w:rFonts w:ascii="Times New Roman" w:hAnsi="Times New Roman"/>
          <w:sz w:val="24"/>
          <w:szCs w:val="24"/>
          <w:lang w:val="uz-Cyrl-UZ"/>
        </w:rPr>
        <w:t>g‘</w:t>
      </w:r>
      <w:r w:rsidRPr="00415997">
        <w:rPr>
          <w:rFonts w:ascii="Times New Roman" w:hAnsi="Times New Roman"/>
          <w:sz w:val="24"/>
          <w:szCs w:val="24"/>
          <w:lang w:val="uz-Cyrl-UZ"/>
        </w:rPr>
        <w:t xml:space="preserve">atlarni tuzish. </w:t>
      </w:r>
    </w:p>
    <w:p w14:paraId="0DFA0D02" w14:textId="77777777" w:rsidR="00E605C0" w:rsidRDefault="00E605C0" w:rsidP="00E605C0">
      <w:pPr>
        <w:tabs>
          <w:tab w:val="left" w:pos="1080"/>
        </w:tabs>
        <w:spacing w:after="0" w:line="240" w:lineRule="auto"/>
        <w:ind w:firstLine="567"/>
        <w:jc w:val="both"/>
        <w:rPr>
          <w:rFonts w:ascii="Times New Roman" w:hAnsi="Times New Roman"/>
          <w:b/>
          <w:sz w:val="28"/>
          <w:szCs w:val="28"/>
          <w:lang w:val="uz-Cyrl-UZ"/>
        </w:rPr>
      </w:pPr>
      <w:r w:rsidRPr="00A23782">
        <w:rPr>
          <w:rFonts w:ascii="Times New Roman" w:hAnsi="Times New Roman"/>
          <w:sz w:val="24"/>
          <w:szCs w:val="24"/>
          <w:lang w:val="uz-Cyrl-UZ"/>
        </w:rPr>
        <w:t xml:space="preserve">Umuman,  tilshunoslik   sohasiga  xos  eng  umumiy  va  xususiy  qonuniyatlarni  aniqlashda  lingvistik  metodlarning  o‘rni  beqiyosdir. </w:t>
      </w:r>
      <w:r w:rsidRPr="00A23782">
        <w:rPr>
          <w:rFonts w:ascii="Times New Roman" w:hAnsi="Times New Roman"/>
          <w:b/>
          <w:sz w:val="28"/>
          <w:szCs w:val="28"/>
          <w:lang w:val="uz-Cyrl-UZ"/>
        </w:rPr>
        <w:t xml:space="preserve"> </w:t>
      </w:r>
    </w:p>
    <w:p w14:paraId="4CD1BEE5" w14:textId="77777777" w:rsidR="00E605C0" w:rsidRPr="001260C8" w:rsidRDefault="00E605C0" w:rsidP="00E605C0">
      <w:pPr>
        <w:spacing w:after="0" w:line="240" w:lineRule="auto"/>
        <w:jc w:val="center"/>
        <w:rPr>
          <w:rFonts w:ascii="Times New Roman" w:hAnsi="Times New Roman"/>
          <w:b/>
          <w:sz w:val="24"/>
          <w:szCs w:val="24"/>
          <w:lang w:val="uz-Cyrl-UZ"/>
        </w:rPr>
      </w:pPr>
    </w:p>
    <w:p w14:paraId="259547BC" w14:textId="77777777" w:rsidR="00E605C0" w:rsidRDefault="00E605C0" w:rsidP="00E605C0">
      <w:pPr>
        <w:spacing w:after="0" w:line="240" w:lineRule="auto"/>
        <w:jc w:val="center"/>
        <w:rPr>
          <w:rFonts w:ascii="Times New Roman" w:hAnsi="Times New Roman"/>
          <w:b/>
          <w:sz w:val="24"/>
          <w:szCs w:val="24"/>
          <w:lang w:val="en-US"/>
        </w:rPr>
      </w:pPr>
      <w:r w:rsidRPr="002A1F83">
        <w:rPr>
          <w:rFonts w:ascii="Times New Roman" w:hAnsi="Times New Roman"/>
          <w:b/>
          <w:sz w:val="24"/>
          <w:szCs w:val="24"/>
          <w:lang w:val="en-US"/>
        </w:rPr>
        <w:t>Topshiriqlar</w:t>
      </w:r>
    </w:p>
    <w:p w14:paraId="6AEDCA64" w14:textId="77777777" w:rsidR="00E605C0" w:rsidRDefault="00E605C0" w:rsidP="00E605C0">
      <w:pPr>
        <w:tabs>
          <w:tab w:val="left" w:pos="360"/>
        </w:tabs>
        <w:spacing w:after="0" w:line="240" w:lineRule="auto"/>
        <w:ind w:firstLine="567"/>
        <w:contextualSpacing/>
        <w:jc w:val="center"/>
        <w:rPr>
          <w:rFonts w:ascii="Times New Roman" w:hAnsi="Times New Roman"/>
          <w:b/>
          <w:sz w:val="24"/>
          <w:szCs w:val="24"/>
          <w:lang w:val="en-US"/>
        </w:rPr>
      </w:pPr>
      <w:r>
        <w:rPr>
          <w:rFonts w:ascii="Times New Roman" w:hAnsi="Times New Roman"/>
          <w:b/>
          <w:sz w:val="24"/>
          <w:szCs w:val="24"/>
          <w:lang w:val="en-US"/>
        </w:rPr>
        <w:tab/>
        <w:t xml:space="preserve"> </w:t>
      </w:r>
    </w:p>
    <w:p w14:paraId="3F7A4907" w14:textId="77777777" w:rsidR="00E605C0" w:rsidRPr="004F4CCF" w:rsidRDefault="00E605C0" w:rsidP="00E605C0">
      <w:pPr>
        <w:tabs>
          <w:tab w:val="left" w:pos="0"/>
        </w:tabs>
        <w:spacing w:after="0" w:line="240" w:lineRule="auto"/>
        <w:ind w:firstLine="567"/>
        <w:contextualSpacing/>
        <w:jc w:val="both"/>
        <w:rPr>
          <w:rFonts w:ascii="Times New Roman" w:hAnsi="Times New Roman"/>
          <w:sz w:val="24"/>
          <w:szCs w:val="24"/>
          <w:lang w:val="en-US"/>
        </w:rPr>
      </w:pPr>
      <w:r w:rsidRPr="00913892">
        <w:rPr>
          <w:rFonts w:ascii="Times New Roman" w:hAnsi="Times New Roman"/>
          <w:b/>
          <w:sz w:val="24"/>
          <w:szCs w:val="24"/>
          <w:lang w:val="en-US"/>
        </w:rPr>
        <w:t xml:space="preserve">1-topshiriq. </w:t>
      </w:r>
      <w:r w:rsidRPr="004F4CCF">
        <w:rPr>
          <w:rFonts w:ascii="Times New Roman" w:hAnsi="Times New Roman"/>
          <w:sz w:val="24"/>
          <w:szCs w:val="24"/>
          <w:lang w:val="uz-Cyrl-UZ"/>
        </w:rPr>
        <w:t>Qiyosiy tilshunoslik</w:t>
      </w:r>
      <w:r w:rsidRPr="004F4CCF">
        <w:rPr>
          <w:rFonts w:ascii="Times New Roman" w:hAnsi="Times New Roman"/>
          <w:sz w:val="24"/>
          <w:szCs w:val="24"/>
          <w:lang w:val="en-US"/>
        </w:rPr>
        <w:t xml:space="preserve"> metodlarining farqlarini tushuntiring.</w:t>
      </w:r>
    </w:p>
    <w:p w14:paraId="51505E32" w14:textId="77777777" w:rsidR="00E605C0" w:rsidRPr="004F4CCF" w:rsidRDefault="00E605C0" w:rsidP="00E605C0">
      <w:pPr>
        <w:tabs>
          <w:tab w:val="left" w:pos="900"/>
        </w:tabs>
        <w:autoSpaceDN w:val="0"/>
        <w:spacing w:after="0" w:line="240" w:lineRule="auto"/>
        <w:jc w:val="both"/>
        <w:rPr>
          <w:rFonts w:ascii="Times New Roman" w:hAnsi="Times New Roman"/>
          <w:sz w:val="24"/>
          <w:szCs w:val="24"/>
          <w:lang w:val="en-US"/>
        </w:rPr>
      </w:pPr>
    </w:p>
    <w:p w14:paraId="133A770A" w14:textId="77777777" w:rsidR="00E605C0" w:rsidRPr="002A1F83" w:rsidRDefault="00E605C0" w:rsidP="00E605C0">
      <w:pPr>
        <w:tabs>
          <w:tab w:val="left" w:pos="900"/>
        </w:tabs>
        <w:autoSpaceDN w:val="0"/>
        <w:spacing w:after="0" w:line="240" w:lineRule="auto"/>
        <w:jc w:val="both"/>
        <w:rPr>
          <w:rFonts w:ascii="Times New Roman" w:hAnsi="Times New Roman"/>
          <w:b/>
          <w:sz w:val="24"/>
          <w:szCs w:val="24"/>
          <w:lang w:val="en-US"/>
        </w:rPr>
      </w:pPr>
      <w:r>
        <w:rPr>
          <w:rFonts w:ascii="Times New Roman" w:hAnsi="Times New Roman"/>
          <w:b/>
          <w:sz w:val="24"/>
          <w:szCs w:val="24"/>
          <w:lang w:val="en-US"/>
        </w:rPr>
        <w:t xml:space="preserve">         </w:t>
      </w:r>
      <w:r w:rsidRPr="002A1F83">
        <w:rPr>
          <w:rFonts w:ascii="Times New Roman" w:hAnsi="Times New Roman"/>
          <w:b/>
          <w:sz w:val="24"/>
          <w:szCs w:val="24"/>
          <w:lang w:val="en-US"/>
        </w:rPr>
        <w:t>2-topshiriq.</w:t>
      </w:r>
    </w:p>
    <w:p w14:paraId="44F56A10" w14:textId="77777777" w:rsidR="00E605C0" w:rsidRPr="002A1F83" w:rsidRDefault="00E605C0" w:rsidP="00E605C0">
      <w:pPr>
        <w:jc w:val="center"/>
        <w:rPr>
          <w:rFonts w:ascii="Times New Roman" w:hAnsi="Times New Roman"/>
          <w:b/>
          <w:sz w:val="24"/>
          <w:szCs w:val="24"/>
          <w:lang w:val="uz-Cyrl-UZ"/>
        </w:rPr>
      </w:pPr>
      <w:r w:rsidRPr="002A1F83">
        <w:rPr>
          <w:rFonts w:ascii="Times New Roman" w:hAnsi="Times New Roman"/>
          <w:b/>
          <w:sz w:val="24"/>
          <w:szCs w:val="24"/>
          <w:lang w:val="uz-Cyrl-UZ"/>
        </w:rPr>
        <w:t>FSMU tеxnologiyasi</w:t>
      </w:r>
    </w:p>
    <w:p w14:paraId="15F2C0D5" w14:textId="7C7E09ED" w:rsidR="00E605C0" w:rsidRPr="002A1F83" w:rsidRDefault="00E605C0" w:rsidP="00E605C0">
      <w:pPr>
        <w:rPr>
          <w:rFonts w:ascii="Times New Roman" w:hAnsi="Times New Roman"/>
          <w:sz w:val="24"/>
          <w:szCs w:val="24"/>
          <w:lang w:val="uz-Cyrl-UZ"/>
        </w:rPr>
      </w:pPr>
      <w:r w:rsidRPr="002A1F83">
        <w:rPr>
          <w:rFonts w:ascii="Times New Roman" w:hAnsi="Times New Roman"/>
          <w:b/>
          <w:noProof/>
          <w:sz w:val="24"/>
          <w:szCs w:val="24"/>
        </w:rPr>
        <mc:AlternateContent>
          <mc:Choice Requires="wps">
            <w:drawing>
              <wp:anchor distT="0" distB="0" distL="114300" distR="114300" simplePos="0" relativeHeight="251659264" behindDoc="1" locked="0" layoutInCell="1" allowOverlap="1" wp14:anchorId="610D02BF" wp14:editId="0CA04B86">
                <wp:simplePos x="0" y="0"/>
                <wp:positionH relativeFrom="column">
                  <wp:posOffset>0</wp:posOffset>
                </wp:positionH>
                <wp:positionV relativeFrom="paragraph">
                  <wp:posOffset>92075</wp:posOffset>
                </wp:positionV>
                <wp:extent cx="5600700" cy="2027555"/>
                <wp:effectExtent l="15240" t="10795" r="13335" b="9525"/>
                <wp:wrapThrough wrapText="bothSides">
                  <wp:wrapPolygon edited="0">
                    <wp:start x="-37" y="-101"/>
                    <wp:lineTo x="-37" y="21600"/>
                    <wp:lineTo x="21637" y="21600"/>
                    <wp:lineTo x="21637" y="-101"/>
                    <wp:lineTo x="-37" y="-101"/>
                  </wp:wrapPolygon>
                </wp:wrapThrough>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027555"/>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B2F3DA4" w14:textId="77777777" w:rsidR="00E605C0" w:rsidRPr="002A1F83" w:rsidRDefault="00E605C0" w:rsidP="00E605C0">
                            <w:pPr>
                              <w:shd w:val="clear" w:color="auto" w:fill="FFFFFF"/>
                              <w:spacing w:after="0" w:line="240" w:lineRule="auto"/>
                              <w:jc w:val="both"/>
                              <w:rPr>
                                <w:rFonts w:ascii="Times New Roman" w:hAnsi="Times New Roman"/>
                                <w:sz w:val="24"/>
                                <w:szCs w:val="24"/>
                              </w:rPr>
                            </w:pPr>
                            <w:r>
                              <w:rPr>
                                <w:sz w:val="28"/>
                                <w:szCs w:val="28"/>
                                <w:lang w:val="en-US"/>
                              </w:rPr>
                              <w:t xml:space="preserve">      </w:t>
                            </w:r>
                            <w:r w:rsidRPr="002A1F83">
                              <w:rPr>
                                <w:rFonts w:ascii="Times New Roman" w:hAnsi="Times New Roman"/>
                                <w:sz w:val="24"/>
                                <w:szCs w:val="24"/>
                              </w:rPr>
                              <w:t xml:space="preserve">Ushbu  tеxnologiya munozarali  masalalarni  </w:t>
                            </w:r>
                            <w:r w:rsidRPr="002A1F83">
                              <w:rPr>
                                <w:rFonts w:ascii="Times New Roman" w:hAnsi="Times New Roman"/>
                                <w:sz w:val="24"/>
                                <w:szCs w:val="24"/>
                                <w:lang w:val="en-US"/>
                              </w:rPr>
                              <w:t>h</w:t>
                            </w:r>
                            <w:r w:rsidRPr="002A1F83">
                              <w:rPr>
                                <w:rFonts w:ascii="Times New Roman" w:hAnsi="Times New Roman"/>
                                <w:sz w:val="24"/>
                                <w:szCs w:val="24"/>
                              </w:rPr>
                              <w:t xml:space="preserve">al etishda </w:t>
                            </w:r>
                            <w:r w:rsidRPr="002A1F83">
                              <w:rPr>
                                <w:rFonts w:ascii="Times New Roman" w:hAnsi="Times New Roman"/>
                                <w:sz w:val="24"/>
                                <w:szCs w:val="24"/>
                                <w:lang w:val="en-US"/>
                              </w:rPr>
                              <w:t>h</w:t>
                            </w:r>
                            <w:r w:rsidRPr="002A1F83">
                              <w:rPr>
                                <w:rFonts w:ascii="Times New Roman" w:hAnsi="Times New Roman"/>
                                <w:sz w:val="24"/>
                                <w:szCs w:val="24"/>
                              </w:rPr>
                              <w:t xml:space="preserve">amda </w:t>
                            </w:r>
                            <w:r w:rsidRPr="002A1F83">
                              <w:rPr>
                                <w:rFonts w:ascii="Times New Roman" w:hAnsi="Times New Roman"/>
                                <w:sz w:val="24"/>
                                <w:szCs w:val="24"/>
                                <w:lang w:val="en-US"/>
                              </w:rPr>
                              <w:t>o‘q</w:t>
                            </w:r>
                            <w:r w:rsidRPr="002A1F83">
                              <w:rPr>
                                <w:rFonts w:ascii="Times New Roman" w:hAnsi="Times New Roman"/>
                                <w:sz w:val="24"/>
                                <w:szCs w:val="24"/>
                              </w:rPr>
                              <w:t>uv  jarayonlarini ba</w:t>
                            </w:r>
                            <w:r w:rsidRPr="002A1F83">
                              <w:rPr>
                                <w:rFonts w:ascii="Times New Roman" w:hAnsi="Times New Roman"/>
                                <w:sz w:val="24"/>
                                <w:szCs w:val="24"/>
                                <w:lang w:val="en-US"/>
                              </w:rPr>
                              <w:t>h</w:t>
                            </w:r>
                            <w:r w:rsidRPr="002A1F83">
                              <w:rPr>
                                <w:rFonts w:ascii="Times New Roman" w:hAnsi="Times New Roman"/>
                                <w:sz w:val="24"/>
                                <w:szCs w:val="24"/>
                              </w:rPr>
                              <w:t xml:space="preserve">s-munozarali  </w:t>
                            </w:r>
                            <w:r w:rsidRPr="002A1F83">
                              <w:rPr>
                                <w:rFonts w:ascii="Times New Roman" w:hAnsi="Times New Roman"/>
                                <w:sz w:val="24"/>
                                <w:szCs w:val="24"/>
                                <w:lang w:val="en-US"/>
                              </w:rPr>
                              <w:t>o‘</w:t>
                            </w:r>
                            <w:r w:rsidRPr="002A1F83">
                              <w:rPr>
                                <w:rFonts w:ascii="Times New Roman" w:hAnsi="Times New Roman"/>
                                <w:sz w:val="24"/>
                                <w:szCs w:val="24"/>
                              </w:rPr>
                              <w:t xml:space="preserve">tkazishda  </w:t>
                            </w:r>
                            <w:r w:rsidRPr="002A1F83">
                              <w:rPr>
                                <w:rFonts w:ascii="Times New Roman" w:hAnsi="Times New Roman"/>
                                <w:sz w:val="24"/>
                                <w:szCs w:val="24"/>
                                <w:lang w:val="en-US"/>
                              </w:rPr>
                              <w:t>qo‘</w:t>
                            </w:r>
                            <w:r w:rsidRPr="002A1F83">
                              <w:rPr>
                                <w:rFonts w:ascii="Times New Roman" w:hAnsi="Times New Roman"/>
                                <w:sz w:val="24"/>
                                <w:szCs w:val="24"/>
                              </w:rPr>
                              <w:t xml:space="preserve">llaniladi, chunki  bu  tеxnologiya  </w:t>
                            </w:r>
                            <w:r w:rsidRPr="002A1F83">
                              <w:rPr>
                                <w:rFonts w:ascii="Times New Roman" w:hAnsi="Times New Roman"/>
                                <w:sz w:val="24"/>
                                <w:szCs w:val="24"/>
                                <w:lang w:val="en-US"/>
                              </w:rPr>
                              <w:t>o‘q</w:t>
                            </w:r>
                            <w:r w:rsidRPr="002A1F83">
                              <w:rPr>
                                <w:rFonts w:ascii="Times New Roman" w:hAnsi="Times New Roman"/>
                                <w:sz w:val="24"/>
                                <w:szCs w:val="24"/>
                              </w:rPr>
                              <w:t xml:space="preserve">uvchilarning </w:t>
                            </w:r>
                            <w:r w:rsidRPr="002A1F83">
                              <w:rPr>
                                <w:rFonts w:ascii="Times New Roman" w:hAnsi="Times New Roman"/>
                                <w:sz w:val="24"/>
                                <w:szCs w:val="24"/>
                                <w:lang w:val="en-US"/>
                              </w:rPr>
                              <w:t>o‘</w:t>
                            </w:r>
                            <w:r w:rsidRPr="002A1F83">
                              <w:rPr>
                                <w:rFonts w:ascii="Times New Roman" w:hAnsi="Times New Roman"/>
                                <w:sz w:val="24"/>
                                <w:szCs w:val="24"/>
                              </w:rPr>
                              <w:t xml:space="preserve">z  fikrini </w:t>
                            </w:r>
                            <w:r w:rsidRPr="002A1F83">
                              <w:rPr>
                                <w:rFonts w:ascii="Times New Roman" w:hAnsi="Times New Roman"/>
                                <w:sz w:val="24"/>
                                <w:szCs w:val="24"/>
                                <w:lang w:val="en-US"/>
                              </w:rPr>
                              <w:t>h</w:t>
                            </w:r>
                            <w:r w:rsidRPr="002A1F83">
                              <w:rPr>
                                <w:rFonts w:ascii="Times New Roman" w:hAnsi="Times New Roman"/>
                                <w:sz w:val="24"/>
                                <w:szCs w:val="24"/>
                              </w:rPr>
                              <w:t xml:space="preserve">imoya  </w:t>
                            </w:r>
                            <w:r w:rsidRPr="002A1F83">
                              <w:rPr>
                                <w:rFonts w:ascii="Times New Roman" w:hAnsi="Times New Roman"/>
                                <w:sz w:val="24"/>
                                <w:szCs w:val="24"/>
                                <w:lang w:val="en-US"/>
                              </w:rPr>
                              <w:t>q</w:t>
                            </w:r>
                            <w:r w:rsidRPr="002A1F83">
                              <w:rPr>
                                <w:rFonts w:ascii="Times New Roman" w:hAnsi="Times New Roman"/>
                                <w:sz w:val="24"/>
                                <w:szCs w:val="24"/>
                              </w:rPr>
                              <w:t>ilishga, erkin  fikrlash  va  bosh</w:t>
                            </w:r>
                            <w:r w:rsidRPr="002A1F83">
                              <w:rPr>
                                <w:rFonts w:ascii="Times New Roman" w:hAnsi="Times New Roman"/>
                                <w:sz w:val="24"/>
                                <w:szCs w:val="24"/>
                                <w:lang w:val="en-US"/>
                              </w:rPr>
                              <w:t>q</w:t>
                            </w:r>
                            <w:r w:rsidRPr="002A1F83">
                              <w:rPr>
                                <w:rFonts w:ascii="Times New Roman" w:hAnsi="Times New Roman"/>
                                <w:sz w:val="24"/>
                                <w:szCs w:val="24"/>
                              </w:rPr>
                              <w:t xml:space="preserve">alarga </w:t>
                            </w:r>
                            <w:r w:rsidRPr="002A1F83">
                              <w:rPr>
                                <w:rFonts w:ascii="Times New Roman" w:hAnsi="Times New Roman"/>
                                <w:sz w:val="24"/>
                                <w:szCs w:val="24"/>
                                <w:lang w:val="en-US"/>
                              </w:rPr>
                              <w:t>y</w:t>
                            </w:r>
                            <w:r w:rsidRPr="002A1F83">
                              <w:rPr>
                                <w:rFonts w:ascii="Times New Roman" w:hAnsi="Times New Roman"/>
                                <w:sz w:val="24"/>
                                <w:szCs w:val="24"/>
                              </w:rPr>
                              <w:t>еtkazishga , ochi</w:t>
                            </w:r>
                            <w:r w:rsidRPr="002A1F83">
                              <w:rPr>
                                <w:rFonts w:ascii="Times New Roman" w:hAnsi="Times New Roman"/>
                                <w:sz w:val="24"/>
                                <w:szCs w:val="24"/>
                                <w:lang w:val="en-US"/>
                              </w:rPr>
                              <w:t>q</w:t>
                            </w:r>
                            <w:r w:rsidRPr="002A1F83">
                              <w:rPr>
                                <w:rFonts w:ascii="Times New Roman" w:hAnsi="Times New Roman"/>
                                <w:sz w:val="24"/>
                                <w:szCs w:val="24"/>
                              </w:rPr>
                              <w:t xml:space="preserve"> </w:t>
                            </w:r>
                            <w:r w:rsidRPr="002A1F83">
                              <w:rPr>
                                <w:rFonts w:ascii="Times New Roman" w:hAnsi="Times New Roman"/>
                                <w:sz w:val="24"/>
                                <w:szCs w:val="24"/>
                                <w:lang w:val="en-US"/>
                              </w:rPr>
                              <w:t>h</w:t>
                            </w:r>
                            <w:r w:rsidRPr="002A1F83">
                              <w:rPr>
                                <w:rFonts w:ascii="Times New Roman" w:hAnsi="Times New Roman"/>
                                <w:sz w:val="24"/>
                                <w:szCs w:val="24"/>
                              </w:rPr>
                              <w:t>olda  ba</w:t>
                            </w:r>
                            <w:r w:rsidRPr="002A1F83">
                              <w:rPr>
                                <w:rFonts w:ascii="Times New Roman" w:hAnsi="Times New Roman"/>
                                <w:sz w:val="24"/>
                                <w:szCs w:val="24"/>
                                <w:lang w:val="en-US"/>
                              </w:rPr>
                              <w:t>h</w:t>
                            </w:r>
                            <w:r w:rsidRPr="002A1F83">
                              <w:rPr>
                                <w:rFonts w:ascii="Times New Roman" w:hAnsi="Times New Roman"/>
                                <w:sz w:val="24"/>
                                <w:szCs w:val="24"/>
                              </w:rPr>
                              <w:t xml:space="preserve">slashishga </w:t>
                            </w:r>
                            <w:r w:rsidRPr="002A1F83">
                              <w:rPr>
                                <w:rFonts w:ascii="Times New Roman" w:hAnsi="Times New Roman"/>
                                <w:sz w:val="24"/>
                                <w:szCs w:val="24"/>
                                <w:lang w:val="en-US"/>
                              </w:rPr>
                              <w:t>h</w:t>
                            </w:r>
                            <w:r w:rsidRPr="002A1F83">
                              <w:rPr>
                                <w:rFonts w:ascii="Times New Roman" w:hAnsi="Times New Roman"/>
                                <w:sz w:val="24"/>
                                <w:szCs w:val="24"/>
                              </w:rPr>
                              <w:t>amda  shu  bilan  birga ba</w:t>
                            </w:r>
                            <w:r w:rsidRPr="002A1F83">
                              <w:rPr>
                                <w:rFonts w:ascii="Times New Roman" w:hAnsi="Times New Roman"/>
                                <w:sz w:val="24"/>
                                <w:szCs w:val="24"/>
                                <w:lang w:val="en-US"/>
                              </w:rPr>
                              <w:t>h</w:t>
                            </w:r>
                            <w:r w:rsidRPr="002A1F83">
                              <w:rPr>
                                <w:rFonts w:ascii="Times New Roman" w:hAnsi="Times New Roman"/>
                                <w:sz w:val="24"/>
                                <w:szCs w:val="24"/>
                              </w:rPr>
                              <w:t xml:space="preserve">slashish  madaniyatini  </w:t>
                            </w:r>
                            <w:r w:rsidRPr="002A1F83">
                              <w:rPr>
                                <w:rFonts w:ascii="Times New Roman" w:hAnsi="Times New Roman"/>
                                <w:sz w:val="24"/>
                                <w:szCs w:val="24"/>
                                <w:lang w:val="en-US"/>
                              </w:rPr>
                              <w:t>o‘</w:t>
                            </w:r>
                            <w:r w:rsidRPr="002A1F83">
                              <w:rPr>
                                <w:rFonts w:ascii="Times New Roman" w:hAnsi="Times New Roman"/>
                                <w:sz w:val="24"/>
                                <w:szCs w:val="24"/>
                              </w:rPr>
                              <w:t>rgatadi. Tinglovchilarga  tar</w:t>
                            </w:r>
                            <w:r w:rsidRPr="002A1F83">
                              <w:rPr>
                                <w:rFonts w:ascii="Times New Roman" w:hAnsi="Times New Roman"/>
                                <w:sz w:val="24"/>
                                <w:szCs w:val="24"/>
                                <w:lang w:val="en-US"/>
                              </w:rPr>
                              <w:t>q</w:t>
                            </w:r>
                            <w:r w:rsidRPr="002A1F83">
                              <w:rPr>
                                <w:rFonts w:ascii="Times New Roman" w:hAnsi="Times New Roman"/>
                                <w:sz w:val="24"/>
                                <w:szCs w:val="24"/>
                              </w:rPr>
                              <w:t xml:space="preserve">atilgan  oddiy  </w:t>
                            </w:r>
                            <w:r w:rsidRPr="002A1F83">
                              <w:rPr>
                                <w:rFonts w:ascii="Times New Roman" w:hAnsi="Times New Roman"/>
                                <w:sz w:val="24"/>
                                <w:szCs w:val="24"/>
                                <w:lang w:val="en-US"/>
                              </w:rPr>
                              <w:t>q</w:t>
                            </w:r>
                            <w:r w:rsidRPr="002A1F83">
                              <w:rPr>
                                <w:rFonts w:ascii="Times New Roman" w:hAnsi="Times New Roman"/>
                                <w:sz w:val="24"/>
                                <w:szCs w:val="24"/>
                              </w:rPr>
                              <w:t>o</w:t>
                            </w:r>
                            <w:r w:rsidRPr="002A1F83">
                              <w:rPr>
                                <w:rFonts w:ascii="Times New Roman" w:hAnsi="Times New Roman"/>
                                <w:sz w:val="24"/>
                                <w:szCs w:val="24"/>
                                <w:lang w:val="en-US"/>
                              </w:rPr>
                              <w:t>g</w:t>
                            </w:r>
                            <w:r w:rsidRPr="002A1F83">
                              <w:rPr>
                                <w:rFonts w:ascii="Times New Roman" w:hAnsi="Times New Roman"/>
                                <w:sz w:val="24"/>
                                <w:szCs w:val="24"/>
                              </w:rPr>
                              <w:t xml:space="preserve">‘ozga  </w:t>
                            </w:r>
                            <w:r w:rsidRPr="002A1F83">
                              <w:rPr>
                                <w:rFonts w:ascii="Times New Roman" w:hAnsi="Times New Roman"/>
                                <w:sz w:val="24"/>
                                <w:szCs w:val="24"/>
                                <w:lang w:val="en-US"/>
                              </w:rPr>
                              <w:t>o</w:t>
                            </w:r>
                            <w:r w:rsidRPr="002A1F83">
                              <w:rPr>
                                <w:rFonts w:ascii="Times New Roman" w:hAnsi="Times New Roman"/>
                                <w:sz w:val="24"/>
                                <w:szCs w:val="24"/>
                              </w:rPr>
                              <w:t>‘z  fikrlarini  ani</w:t>
                            </w:r>
                            <w:r w:rsidRPr="002A1F83">
                              <w:rPr>
                                <w:rFonts w:ascii="Times New Roman" w:hAnsi="Times New Roman"/>
                                <w:sz w:val="24"/>
                                <w:szCs w:val="24"/>
                                <w:lang w:val="en-US"/>
                              </w:rPr>
                              <w:t>q</w:t>
                            </w:r>
                            <w:r w:rsidRPr="002A1F83">
                              <w:rPr>
                                <w:rFonts w:ascii="Times New Roman" w:hAnsi="Times New Roman"/>
                                <w:sz w:val="24"/>
                                <w:szCs w:val="24"/>
                              </w:rPr>
                              <w:t xml:space="preserve">  va </w:t>
                            </w:r>
                            <w:r w:rsidRPr="002A1F83">
                              <w:rPr>
                                <w:rFonts w:ascii="Times New Roman" w:hAnsi="Times New Roman"/>
                                <w:sz w:val="24"/>
                                <w:szCs w:val="24"/>
                                <w:lang w:val="en-US"/>
                              </w:rPr>
                              <w:t>q</w:t>
                            </w:r>
                            <w:r w:rsidRPr="002A1F83">
                              <w:rPr>
                                <w:rFonts w:ascii="Times New Roman" w:hAnsi="Times New Roman"/>
                                <w:sz w:val="24"/>
                                <w:szCs w:val="24"/>
                              </w:rPr>
                              <w:t>is</w:t>
                            </w:r>
                            <w:r w:rsidRPr="002A1F83">
                              <w:rPr>
                                <w:rFonts w:ascii="Times New Roman" w:hAnsi="Times New Roman"/>
                                <w:sz w:val="24"/>
                                <w:szCs w:val="24"/>
                                <w:lang w:val="en-US"/>
                              </w:rPr>
                              <w:t>q</w:t>
                            </w:r>
                            <w:r w:rsidRPr="002A1F83">
                              <w:rPr>
                                <w:rFonts w:ascii="Times New Roman" w:hAnsi="Times New Roman"/>
                                <w:sz w:val="24"/>
                                <w:szCs w:val="24"/>
                              </w:rPr>
                              <w:t xml:space="preserve">a  </w:t>
                            </w:r>
                            <w:r w:rsidRPr="002A1F83">
                              <w:rPr>
                                <w:rFonts w:ascii="Times New Roman" w:hAnsi="Times New Roman"/>
                                <w:sz w:val="24"/>
                                <w:szCs w:val="24"/>
                                <w:lang w:val="en-US"/>
                              </w:rPr>
                              <w:t>h</w:t>
                            </w:r>
                            <w:r w:rsidRPr="002A1F83">
                              <w:rPr>
                                <w:rFonts w:ascii="Times New Roman" w:hAnsi="Times New Roman"/>
                                <w:sz w:val="24"/>
                                <w:szCs w:val="24"/>
                              </w:rPr>
                              <w:t>olatda  ifoda  etib,  tasdi</w:t>
                            </w:r>
                            <w:r w:rsidRPr="002A1F83">
                              <w:rPr>
                                <w:rFonts w:ascii="Times New Roman" w:hAnsi="Times New Roman"/>
                                <w:sz w:val="24"/>
                                <w:szCs w:val="24"/>
                                <w:lang w:val="en-US"/>
                              </w:rPr>
                              <w:t>q</w:t>
                            </w:r>
                            <w:r w:rsidRPr="002A1F83">
                              <w:rPr>
                                <w:rFonts w:ascii="Times New Roman" w:hAnsi="Times New Roman"/>
                                <w:sz w:val="24"/>
                                <w:szCs w:val="24"/>
                              </w:rPr>
                              <w:t>lovchi  dalillar  yoki  inkor etuvchi fikrlarni bayon  etishga  yordam  bеradi.</w:t>
                            </w:r>
                          </w:p>
                          <w:p w14:paraId="6E5C97C3" w14:textId="77777777" w:rsidR="00E605C0" w:rsidRPr="002A1F83" w:rsidRDefault="00E605C0" w:rsidP="00E605C0">
                            <w:pPr>
                              <w:shd w:val="clear" w:color="auto" w:fill="FFFFFF"/>
                              <w:spacing w:after="0" w:line="240" w:lineRule="auto"/>
                              <w:rPr>
                                <w:rFonts w:ascii="Times New Roman" w:hAnsi="Times New Roman"/>
                                <w:sz w:val="24"/>
                                <w:szCs w:val="24"/>
                                <w:lang w:val="en-US"/>
                              </w:rPr>
                            </w:pPr>
                            <w:r w:rsidRPr="002A1F83">
                              <w:rPr>
                                <w:rFonts w:ascii="Times New Roman" w:hAnsi="Times New Roman"/>
                                <w:sz w:val="24"/>
                                <w:szCs w:val="24"/>
                                <w:lang w:val="en-US"/>
                              </w:rPr>
                              <w:t>F – fikringizni  bayon  eting</w:t>
                            </w:r>
                          </w:p>
                          <w:p w14:paraId="71371636" w14:textId="77777777" w:rsidR="00E605C0" w:rsidRPr="002A1F83" w:rsidRDefault="00E605C0" w:rsidP="00E605C0">
                            <w:pPr>
                              <w:shd w:val="clear" w:color="auto" w:fill="FFFFFF"/>
                              <w:spacing w:after="0" w:line="240" w:lineRule="auto"/>
                              <w:rPr>
                                <w:rFonts w:ascii="Times New Roman" w:hAnsi="Times New Roman"/>
                                <w:sz w:val="24"/>
                                <w:szCs w:val="24"/>
                                <w:lang w:val="en-US"/>
                              </w:rPr>
                            </w:pPr>
                            <w:r w:rsidRPr="002A1F83">
                              <w:rPr>
                                <w:rFonts w:ascii="Times New Roman" w:hAnsi="Times New Roman"/>
                                <w:sz w:val="24"/>
                                <w:szCs w:val="24"/>
                                <w:lang w:val="en-US"/>
                              </w:rPr>
                              <w:t>S – fikringiz  bayoniga  sabab  ko‘rsating</w:t>
                            </w:r>
                          </w:p>
                          <w:p w14:paraId="695C17EA" w14:textId="77777777" w:rsidR="00E605C0" w:rsidRPr="002A1F83" w:rsidRDefault="00E605C0" w:rsidP="00E605C0">
                            <w:pPr>
                              <w:shd w:val="clear" w:color="auto" w:fill="FFFFFF"/>
                              <w:spacing w:after="0" w:line="240" w:lineRule="auto"/>
                              <w:rPr>
                                <w:rFonts w:ascii="Times New Roman" w:hAnsi="Times New Roman"/>
                                <w:sz w:val="24"/>
                                <w:szCs w:val="24"/>
                                <w:lang w:val="en-US"/>
                              </w:rPr>
                            </w:pPr>
                            <w:r w:rsidRPr="002A1F83">
                              <w:rPr>
                                <w:rFonts w:ascii="Times New Roman" w:hAnsi="Times New Roman"/>
                                <w:sz w:val="24"/>
                                <w:szCs w:val="24"/>
                                <w:lang w:val="en-US"/>
                              </w:rPr>
                              <w:t>M -ko‘rsatgan sababingizni  isbotlovchi  misol  k</w:t>
                            </w:r>
                            <w:r w:rsidRPr="002A1F83">
                              <w:rPr>
                                <w:rFonts w:ascii="Times New Roman" w:hAnsi="Times New Roman"/>
                                <w:sz w:val="24"/>
                                <w:szCs w:val="24"/>
                              </w:rPr>
                              <w:t>е</w:t>
                            </w:r>
                            <w:r w:rsidRPr="002A1F83">
                              <w:rPr>
                                <w:rFonts w:ascii="Times New Roman" w:hAnsi="Times New Roman"/>
                                <w:sz w:val="24"/>
                                <w:szCs w:val="24"/>
                                <w:lang w:val="en-US"/>
                              </w:rPr>
                              <w:t>ltiring</w:t>
                            </w:r>
                          </w:p>
                          <w:p w14:paraId="0D0E676B" w14:textId="77777777" w:rsidR="00E605C0" w:rsidRPr="002A1F83" w:rsidRDefault="00E605C0" w:rsidP="00E605C0">
                            <w:pPr>
                              <w:shd w:val="clear" w:color="auto" w:fill="FFFFFF"/>
                              <w:spacing w:after="0" w:line="240" w:lineRule="auto"/>
                              <w:rPr>
                                <w:rFonts w:ascii="Times New Roman" w:hAnsi="Times New Roman"/>
                                <w:sz w:val="24"/>
                                <w:szCs w:val="24"/>
                              </w:rPr>
                            </w:pPr>
                            <w:r w:rsidRPr="002A1F83">
                              <w:rPr>
                                <w:rFonts w:ascii="Times New Roman" w:hAnsi="Times New Roman"/>
                                <w:sz w:val="24"/>
                                <w:szCs w:val="24"/>
                              </w:rPr>
                              <w:t>U – fikringizni  umumlashtiring</w:t>
                            </w:r>
                          </w:p>
                          <w:p w14:paraId="7CA22D90" w14:textId="77777777" w:rsidR="00E605C0" w:rsidRPr="003C39B0" w:rsidRDefault="00E605C0" w:rsidP="00E605C0">
                            <w:pPr>
                              <w:spacing w:after="0" w:line="240" w:lineRule="auto"/>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D02BF" id="Прямоугольник 1" o:spid="_x0000_s1026" style="position:absolute;margin-left:0;margin-top:7.25pt;width:441pt;height:15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VWAIAAIAEAAAOAAAAZHJzL2Uyb0RvYy54bWysVM2O0zAQviPxDpbvNGnVbpeo6Wq1pQhp&#10;gZUWHsB1nMbCsc3YbbqckLgi8Qg8BBfEzz5D+kaMnbZbfsQBkYM145n55ufzZHK2qRVZC3DS6Jz2&#10;eyklQnNTSL3M6csX8wenlDjPdMGU0SKnN8LRs+n9e5PGZmJgKqMKAQRBtMsam9PKe5slieOVqJnr&#10;GSs0GksDNfOowjIpgDWIXqtkkKYnSWOgsGC4cA5vZ52RTiN+WQrun5elE56onGJtPp4Qz0U4k+mE&#10;ZUtgtpJ8Vwb7hypqJjUmPUDNmGdkBfI3qFpyMM6UvsdNnZiylFzEHrCbfvpLN9cVsyL2gsNx9jAm&#10;9/9g+bP1FRBZIHeUaFYjRe3H7dvth/Zbe7t9135qb9uv2/ft9/Zz+4X0w7wa6zIMu7ZXEDp29tLw&#10;V45oc1ExvRTnAKapBCuwyuif/BQQFIehZNE8NQWmYytv4ug2JdQBEIdCNpGhmwNDYuMJx8vRSZqO&#10;UySSo22QDsaj0SjUlLBsH27B+cfC1CQIOQV8AhGerS+d71z3LrF8o2Qxl0pFBZaLCwVkzfC5zOO3&#10;Q3fHbkqTBpsbhEr+jpHG708YoYYZc1WXq0ApeLGslh4XQsk6p6eHYJaFgT7SRXTxTKpOxraVDlEi&#10;PvVdg/sRd1T5zWKDYeFyYYobnDyYbg1wbVGoDLyhpMEVyKl7vWIgKFFPNLL3sD8chp2JynA0HqAC&#10;x5bFsYVpjlA59ZR04oXv9mxlQS4rzNSPw9LmHBkvZeTirirkMCj4zCObu5UMe3SsR6+7H8f0BwAA&#10;AP//AwBQSwMEFAAGAAgAAAAhAM5lcZnaAAAABwEAAA8AAABkcnMvZG93bnJldi54bWxMj8FOwzAQ&#10;RO9I/IO1SNyoQwMoDXEqVMQRJNp8gBMvTkS8jmI3cf+e5QTHmVnNvK32yY1iwTkMnhTcbzIQSJ03&#10;A1kFzentrgARoiajR0+o4IIB9vX1VaVL41f6xOUYreASCqVW0Mc4lVKGrkenw8ZPSJx9+dnpyHK2&#10;0sx65XI3ym2WPUmnB+KFXk946LH7Pp6dgqk5XJbde/qwsn216y42WUqNUrc36eUZRMQU/47hF5/R&#10;oWam1p/JBDEq4Eciuw+PIDgtii0brYI8zwuQdSX/89c/AAAA//8DAFBLAQItABQABgAIAAAAIQC2&#10;gziS/gAAAOEBAAATAAAAAAAAAAAAAAAAAAAAAABbQ29udGVudF9UeXBlc10ueG1sUEsBAi0AFAAG&#10;AAgAAAAhADj9If/WAAAAlAEAAAsAAAAAAAAAAAAAAAAALwEAAF9yZWxzLy5yZWxzUEsBAi0AFAAG&#10;AAgAAAAhAKMP5xVYAgAAgAQAAA4AAAAAAAAAAAAAAAAALgIAAGRycy9lMm9Eb2MueG1sUEsBAi0A&#10;FAAGAAgAAAAhAM5lcZnaAAAABwEAAA8AAAAAAAAAAAAAAAAAsgQAAGRycy9kb3ducmV2LnhtbFBL&#10;BQYAAAAABAAEAPMAAAC5BQAAAAA=&#10;" strokeweight="1pt">
                <v:stroke dashstyle="dash"/>
                <v:shadow color="#868686"/>
                <v:textbox>
                  <w:txbxContent>
                    <w:p w14:paraId="4B2F3DA4" w14:textId="77777777" w:rsidR="00E605C0" w:rsidRPr="002A1F83" w:rsidRDefault="00E605C0" w:rsidP="00E605C0">
                      <w:pPr>
                        <w:shd w:val="clear" w:color="auto" w:fill="FFFFFF"/>
                        <w:spacing w:after="0" w:line="240" w:lineRule="auto"/>
                        <w:jc w:val="both"/>
                        <w:rPr>
                          <w:rFonts w:ascii="Times New Roman" w:hAnsi="Times New Roman"/>
                          <w:sz w:val="24"/>
                          <w:szCs w:val="24"/>
                        </w:rPr>
                      </w:pPr>
                      <w:r>
                        <w:rPr>
                          <w:sz w:val="28"/>
                          <w:szCs w:val="28"/>
                          <w:lang w:val="en-US"/>
                        </w:rPr>
                        <w:t xml:space="preserve">      </w:t>
                      </w:r>
                      <w:r w:rsidRPr="002A1F83">
                        <w:rPr>
                          <w:rFonts w:ascii="Times New Roman" w:hAnsi="Times New Roman"/>
                          <w:sz w:val="24"/>
                          <w:szCs w:val="24"/>
                        </w:rPr>
                        <w:t xml:space="preserve">Ushbu  tеxnologiya munozarali  masalalarni  </w:t>
                      </w:r>
                      <w:r w:rsidRPr="002A1F83">
                        <w:rPr>
                          <w:rFonts w:ascii="Times New Roman" w:hAnsi="Times New Roman"/>
                          <w:sz w:val="24"/>
                          <w:szCs w:val="24"/>
                          <w:lang w:val="en-US"/>
                        </w:rPr>
                        <w:t>h</w:t>
                      </w:r>
                      <w:r w:rsidRPr="002A1F83">
                        <w:rPr>
                          <w:rFonts w:ascii="Times New Roman" w:hAnsi="Times New Roman"/>
                          <w:sz w:val="24"/>
                          <w:szCs w:val="24"/>
                        </w:rPr>
                        <w:t xml:space="preserve">al etishda </w:t>
                      </w:r>
                      <w:r w:rsidRPr="002A1F83">
                        <w:rPr>
                          <w:rFonts w:ascii="Times New Roman" w:hAnsi="Times New Roman"/>
                          <w:sz w:val="24"/>
                          <w:szCs w:val="24"/>
                          <w:lang w:val="en-US"/>
                        </w:rPr>
                        <w:t>h</w:t>
                      </w:r>
                      <w:r w:rsidRPr="002A1F83">
                        <w:rPr>
                          <w:rFonts w:ascii="Times New Roman" w:hAnsi="Times New Roman"/>
                          <w:sz w:val="24"/>
                          <w:szCs w:val="24"/>
                        </w:rPr>
                        <w:t xml:space="preserve">amda </w:t>
                      </w:r>
                      <w:r w:rsidRPr="002A1F83">
                        <w:rPr>
                          <w:rFonts w:ascii="Times New Roman" w:hAnsi="Times New Roman"/>
                          <w:sz w:val="24"/>
                          <w:szCs w:val="24"/>
                          <w:lang w:val="en-US"/>
                        </w:rPr>
                        <w:t>o‘q</w:t>
                      </w:r>
                      <w:r w:rsidRPr="002A1F83">
                        <w:rPr>
                          <w:rFonts w:ascii="Times New Roman" w:hAnsi="Times New Roman"/>
                          <w:sz w:val="24"/>
                          <w:szCs w:val="24"/>
                        </w:rPr>
                        <w:t>uv  jarayonlarini ba</w:t>
                      </w:r>
                      <w:r w:rsidRPr="002A1F83">
                        <w:rPr>
                          <w:rFonts w:ascii="Times New Roman" w:hAnsi="Times New Roman"/>
                          <w:sz w:val="24"/>
                          <w:szCs w:val="24"/>
                          <w:lang w:val="en-US"/>
                        </w:rPr>
                        <w:t>h</w:t>
                      </w:r>
                      <w:r w:rsidRPr="002A1F83">
                        <w:rPr>
                          <w:rFonts w:ascii="Times New Roman" w:hAnsi="Times New Roman"/>
                          <w:sz w:val="24"/>
                          <w:szCs w:val="24"/>
                        </w:rPr>
                        <w:t xml:space="preserve">s-munozarali  </w:t>
                      </w:r>
                      <w:r w:rsidRPr="002A1F83">
                        <w:rPr>
                          <w:rFonts w:ascii="Times New Roman" w:hAnsi="Times New Roman"/>
                          <w:sz w:val="24"/>
                          <w:szCs w:val="24"/>
                          <w:lang w:val="en-US"/>
                        </w:rPr>
                        <w:t>o‘</w:t>
                      </w:r>
                      <w:r w:rsidRPr="002A1F83">
                        <w:rPr>
                          <w:rFonts w:ascii="Times New Roman" w:hAnsi="Times New Roman"/>
                          <w:sz w:val="24"/>
                          <w:szCs w:val="24"/>
                        </w:rPr>
                        <w:t xml:space="preserve">tkazishda  </w:t>
                      </w:r>
                      <w:r w:rsidRPr="002A1F83">
                        <w:rPr>
                          <w:rFonts w:ascii="Times New Roman" w:hAnsi="Times New Roman"/>
                          <w:sz w:val="24"/>
                          <w:szCs w:val="24"/>
                          <w:lang w:val="en-US"/>
                        </w:rPr>
                        <w:t>qo‘</w:t>
                      </w:r>
                      <w:r w:rsidRPr="002A1F83">
                        <w:rPr>
                          <w:rFonts w:ascii="Times New Roman" w:hAnsi="Times New Roman"/>
                          <w:sz w:val="24"/>
                          <w:szCs w:val="24"/>
                        </w:rPr>
                        <w:t xml:space="preserve">llaniladi, chunki  bu  tеxnologiya  </w:t>
                      </w:r>
                      <w:r w:rsidRPr="002A1F83">
                        <w:rPr>
                          <w:rFonts w:ascii="Times New Roman" w:hAnsi="Times New Roman"/>
                          <w:sz w:val="24"/>
                          <w:szCs w:val="24"/>
                          <w:lang w:val="en-US"/>
                        </w:rPr>
                        <w:t>o‘q</w:t>
                      </w:r>
                      <w:r w:rsidRPr="002A1F83">
                        <w:rPr>
                          <w:rFonts w:ascii="Times New Roman" w:hAnsi="Times New Roman"/>
                          <w:sz w:val="24"/>
                          <w:szCs w:val="24"/>
                        </w:rPr>
                        <w:t xml:space="preserve">uvchilarning </w:t>
                      </w:r>
                      <w:r w:rsidRPr="002A1F83">
                        <w:rPr>
                          <w:rFonts w:ascii="Times New Roman" w:hAnsi="Times New Roman"/>
                          <w:sz w:val="24"/>
                          <w:szCs w:val="24"/>
                          <w:lang w:val="en-US"/>
                        </w:rPr>
                        <w:t>o‘</w:t>
                      </w:r>
                      <w:r w:rsidRPr="002A1F83">
                        <w:rPr>
                          <w:rFonts w:ascii="Times New Roman" w:hAnsi="Times New Roman"/>
                          <w:sz w:val="24"/>
                          <w:szCs w:val="24"/>
                        </w:rPr>
                        <w:t xml:space="preserve">z  fikrini </w:t>
                      </w:r>
                      <w:r w:rsidRPr="002A1F83">
                        <w:rPr>
                          <w:rFonts w:ascii="Times New Roman" w:hAnsi="Times New Roman"/>
                          <w:sz w:val="24"/>
                          <w:szCs w:val="24"/>
                          <w:lang w:val="en-US"/>
                        </w:rPr>
                        <w:t>h</w:t>
                      </w:r>
                      <w:r w:rsidRPr="002A1F83">
                        <w:rPr>
                          <w:rFonts w:ascii="Times New Roman" w:hAnsi="Times New Roman"/>
                          <w:sz w:val="24"/>
                          <w:szCs w:val="24"/>
                        </w:rPr>
                        <w:t xml:space="preserve">imoya  </w:t>
                      </w:r>
                      <w:r w:rsidRPr="002A1F83">
                        <w:rPr>
                          <w:rFonts w:ascii="Times New Roman" w:hAnsi="Times New Roman"/>
                          <w:sz w:val="24"/>
                          <w:szCs w:val="24"/>
                          <w:lang w:val="en-US"/>
                        </w:rPr>
                        <w:t>q</w:t>
                      </w:r>
                      <w:r w:rsidRPr="002A1F83">
                        <w:rPr>
                          <w:rFonts w:ascii="Times New Roman" w:hAnsi="Times New Roman"/>
                          <w:sz w:val="24"/>
                          <w:szCs w:val="24"/>
                        </w:rPr>
                        <w:t>ilishga, erkin  fikrlash  va  bosh</w:t>
                      </w:r>
                      <w:r w:rsidRPr="002A1F83">
                        <w:rPr>
                          <w:rFonts w:ascii="Times New Roman" w:hAnsi="Times New Roman"/>
                          <w:sz w:val="24"/>
                          <w:szCs w:val="24"/>
                          <w:lang w:val="en-US"/>
                        </w:rPr>
                        <w:t>q</w:t>
                      </w:r>
                      <w:r w:rsidRPr="002A1F83">
                        <w:rPr>
                          <w:rFonts w:ascii="Times New Roman" w:hAnsi="Times New Roman"/>
                          <w:sz w:val="24"/>
                          <w:szCs w:val="24"/>
                        </w:rPr>
                        <w:t xml:space="preserve">alarga </w:t>
                      </w:r>
                      <w:r w:rsidRPr="002A1F83">
                        <w:rPr>
                          <w:rFonts w:ascii="Times New Roman" w:hAnsi="Times New Roman"/>
                          <w:sz w:val="24"/>
                          <w:szCs w:val="24"/>
                          <w:lang w:val="en-US"/>
                        </w:rPr>
                        <w:t>y</w:t>
                      </w:r>
                      <w:r w:rsidRPr="002A1F83">
                        <w:rPr>
                          <w:rFonts w:ascii="Times New Roman" w:hAnsi="Times New Roman"/>
                          <w:sz w:val="24"/>
                          <w:szCs w:val="24"/>
                        </w:rPr>
                        <w:t>еtkazishga , ochi</w:t>
                      </w:r>
                      <w:r w:rsidRPr="002A1F83">
                        <w:rPr>
                          <w:rFonts w:ascii="Times New Roman" w:hAnsi="Times New Roman"/>
                          <w:sz w:val="24"/>
                          <w:szCs w:val="24"/>
                          <w:lang w:val="en-US"/>
                        </w:rPr>
                        <w:t>q</w:t>
                      </w:r>
                      <w:r w:rsidRPr="002A1F83">
                        <w:rPr>
                          <w:rFonts w:ascii="Times New Roman" w:hAnsi="Times New Roman"/>
                          <w:sz w:val="24"/>
                          <w:szCs w:val="24"/>
                        </w:rPr>
                        <w:t xml:space="preserve"> </w:t>
                      </w:r>
                      <w:r w:rsidRPr="002A1F83">
                        <w:rPr>
                          <w:rFonts w:ascii="Times New Roman" w:hAnsi="Times New Roman"/>
                          <w:sz w:val="24"/>
                          <w:szCs w:val="24"/>
                          <w:lang w:val="en-US"/>
                        </w:rPr>
                        <w:t>h</w:t>
                      </w:r>
                      <w:r w:rsidRPr="002A1F83">
                        <w:rPr>
                          <w:rFonts w:ascii="Times New Roman" w:hAnsi="Times New Roman"/>
                          <w:sz w:val="24"/>
                          <w:szCs w:val="24"/>
                        </w:rPr>
                        <w:t>olda  ba</w:t>
                      </w:r>
                      <w:r w:rsidRPr="002A1F83">
                        <w:rPr>
                          <w:rFonts w:ascii="Times New Roman" w:hAnsi="Times New Roman"/>
                          <w:sz w:val="24"/>
                          <w:szCs w:val="24"/>
                          <w:lang w:val="en-US"/>
                        </w:rPr>
                        <w:t>h</w:t>
                      </w:r>
                      <w:r w:rsidRPr="002A1F83">
                        <w:rPr>
                          <w:rFonts w:ascii="Times New Roman" w:hAnsi="Times New Roman"/>
                          <w:sz w:val="24"/>
                          <w:szCs w:val="24"/>
                        </w:rPr>
                        <w:t xml:space="preserve">slashishga </w:t>
                      </w:r>
                      <w:r w:rsidRPr="002A1F83">
                        <w:rPr>
                          <w:rFonts w:ascii="Times New Roman" w:hAnsi="Times New Roman"/>
                          <w:sz w:val="24"/>
                          <w:szCs w:val="24"/>
                          <w:lang w:val="en-US"/>
                        </w:rPr>
                        <w:t>h</w:t>
                      </w:r>
                      <w:r w:rsidRPr="002A1F83">
                        <w:rPr>
                          <w:rFonts w:ascii="Times New Roman" w:hAnsi="Times New Roman"/>
                          <w:sz w:val="24"/>
                          <w:szCs w:val="24"/>
                        </w:rPr>
                        <w:t>amda  shu  bilan  birga ba</w:t>
                      </w:r>
                      <w:r w:rsidRPr="002A1F83">
                        <w:rPr>
                          <w:rFonts w:ascii="Times New Roman" w:hAnsi="Times New Roman"/>
                          <w:sz w:val="24"/>
                          <w:szCs w:val="24"/>
                          <w:lang w:val="en-US"/>
                        </w:rPr>
                        <w:t>h</w:t>
                      </w:r>
                      <w:r w:rsidRPr="002A1F83">
                        <w:rPr>
                          <w:rFonts w:ascii="Times New Roman" w:hAnsi="Times New Roman"/>
                          <w:sz w:val="24"/>
                          <w:szCs w:val="24"/>
                        </w:rPr>
                        <w:t xml:space="preserve">slashish  madaniyatini  </w:t>
                      </w:r>
                      <w:r w:rsidRPr="002A1F83">
                        <w:rPr>
                          <w:rFonts w:ascii="Times New Roman" w:hAnsi="Times New Roman"/>
                          <w:sz w:val="24"/>
                          <w:szCs w:val="24"/>
                          <w:lang w:val="en-US"/>
                        </w:rPr>
                        <w:t>o‘</w:t>
                      </w:r>
                      <w:r w:rsidRPr="002A1F83">
                        <w:rPr>
                          <w:rFonts w:ascii="Times New Roman" w:hAnsi="Times New Roman"/>
                          <w:sz w:val="24"/>
                          <w:szCs w:val="24"/>
                        </w:rPr>
                        <w:t>rgatadi. Tinglovchilarga  tar</w:t>
                      </w:r>
                      <w:r w:rsidRPr="002A1F83">
                        <w:rPr>
                          <w:rFonts w:ascii="Times New Roman" w:hAnsi="Times New Roman"/>
                          <w:sz w:val="24"/>
                          <w:szCs w:val="24"/>
                          <w:lang w:val="en-US"/>
                        </w:rPr>
                        <w:t>q</w:t>
                      </w:r>
                      <w:r w:rsidRPr="002A1F83">
                        <w:rPr>
                          <w:rFonts w:ascii="Times New Roman" w:hAnsi="Times New Roman"/>
                          <w:sz w:val="24"/>
                          <w:szCs w:val="24"/>
                        </w:rPr>
                        <w:t xml:space="preserve">atilgan  oddiy  </w:t>
                      </w:r>
                      <w:r w:rsidRPr="002A1F83">
                        <w:rPr>
                          <w:rFonts w:ascii="Times New Roman" w:hAnsi="Times New Roman"/>
                          <w:sz w:val="24"/>
                          <w:szCs w:val="24"/>
                          <w:lang w:val="en-US"/>
                        </w:rPr>
                        <w:t>q</w:t>
                      </w:r>
                      <w:r w:rsidRPr="002A1F83">
                        <w:rPr>
                          <w:rFonts w:ascii="Times New Roman" w:hAnsi="Times New Roman"/>
                          <w:sz w:val="24"/>
                          <w:szCs w:val="24"/>
                        </w:rPr>
                        <w:t>o</w:t>
                      </w:r>
                      <w:r w:rsidRPr="002A1F83">
                        <w:rPr>
                          <w:rFonts w:ascii="Times New Roman" w:hAnsi="Times New Roman"/>
                          <w:sz w:val="24"/>
                          <w:szCs w:val="24"/>
                          <w:lang w:val="en-US"/>
                        </w:rPr>
                        <w:t>g</w:t>
                      </w:r>
                      <w:r w:rsidRPr="002A1F83">
                        <w:rPr>
                          <w:rFonts w:ascii="Times New Roman" w:hAnsi="Times New Roman"/>
                          <w:sz w:val="24"/>
                          <w:szCs w:val="24"/>
                        </w:rPr>
                        <w:t xml:space="preserve">‘ozga  </w:t>
                      </w:r>
                      <w:r w:rsidRPr="002A1F83">
                        <w:rPr>
                          <w:rFonts w:ascii="Times New Roman" w:hAnsi="Times New Roman"/>
                          <w:sz w:val="24"/>
                          <w:szCs w:val="24"/>
                          <w:lang w:val="en-US"/>
                        </w:rPr>
                        <w:t>o</w:t>
                      </w:r>
                      <w:r w:rsidRPr="002A1F83">
                        <w:rPr>
                          <w:rFonts w:ascii="Times New Roman" w:hAnsi="Times New Roman"/>
                          <w:sz w:val="24"/>
                          <w:szCs w:val="24"/>
                        </w:rPr>
                        <w:t>‘z  fikrlarini  ani</w:t>
                      </w:r>
                      <w:r w:rsidRPr="002A1F83">
                        <w:rPr>
                          <w:rFonts w:ascii="Times New Roman" w:hAnsi="Times New Roman"/>
                          <w:sz w:val="24"/>
                          <w:szCs w:val="24"/>
                          <w:lang w:val="en-US"/>
                        </w:rPr>
                        <w:t>q</w:t>
                      </w:r>
                      <w:r w:rsidRPr="002A1F83">
                        <w:rPr>
                          <w:rFonts w:ascii="Times New Roman" w:hAnsi="Times New Roman"/>
                          <w:sz w:val="24"/>
                          <w:szCs w:val="24"/>
                        </w:rPr>
                        <w:t xml:space="preserve">  va </w:t>
                      </w:r>
                      <w:r w:rsidRPr="002A1F83">
                        <w:rPr>
                          <w:rFonts w:ascii="Times New Roman" w:hAnsi="Times New Roman"/>
                          <w:sz w:val="24"/>
                          <w:szCs w:val="24"/>
                          <w:lang w:val="en-US"/>
                        </w:rPr>
                        <w:t>q</w:t>
                      </w:r>
                      <w:r w:rsidRPr="002A1F83">
                        <w:rPr>
                          <w:rFonts w:ascii="Times New Roman" w:hAnsi="Times New Roman"/>
                          <w:sz w:val="24"/>
                          <w:szCs w:val="24"/>
                        </w:rPr>
                        <w:t>is</w:t>
                      </w:r>
                      <w:r w:rsidRPr="002A1F83">
                        <w:rPr>
                          <w:rFonts w:ascii="Times New Roman" w:hAnsi="Times New Roman"/>
                          <w:sz w:val="24"/>
                          <w:szCs w:val="24"/>
                          <w:lang w:val="en-US"/>
                        </w:rPr>
                        <w:t>q</w:t>
                      </w:r>
                      <w:r w:rsidRPr="002A1F83">
                        <w:rPr>
                          <w:rFonts w:ascii="Times New Roman" w:hAnsi="Times New Roman"/>
                          <w:sz w:val="24"/>
                          <w:szCs w:val="24"/>
                        </w:rPr>
                        <w:t xml:space="preserve">a  </w:t>
                      </w:r>
                      <w:r w:rsidRPr="002A1F83">
                        <w:rPr>
                          <w:rFonts w:ascii="Times New Roman" w:hAnsi="Times New Roman"/>
                          <w:sz w:val="24"/>
                          <w:szCs w:val="24"/>
                          <w:lang w:val="en-US"/>
                        </w:rPr>
                        <w:t>h</w:t>
                      </w:r>
                      <w:r w:rsidRPr="002A1F83">
                        <w:rPr>
                          <w:rFonts w:ascii="Times New Roman" w:hAnsi="Times New Roman"/>
                          <w:sz w:val="24"/>
                          <w:szCs w:val="24"/>
                        </w:rPr>
                        <w:t>olatda  ifoda  etib,  tasdi</w:t>
                      </w:r>
                      <w:r w:rsidRPr="002A1F83">
                        <w:rPr>
                          <w:rFonts w:ascii="Times New Roman" w:hAnsi="Times New Roman"/>
                          <w:sz w:val="24"/>
                          <w:szCs w:val="24"/>
                          <w:lang w:val="en-US"/>
                        </w:rPr>
                        <w:t>q</w:t>
                      </w:r>
                      <w:r w:rsidRPr="002A1F83">
                        <w:rPr>
                          <w:rFonts w:ascii="Times New Roman" w:hAnsi="Times New Roman"/>
                          <w:sz w:val="24"/>
                          <w:szCs w:val="24"/>
                        </w:rPr>
                        <w:t>lovchi  dalillar  yoki  inkor etuvchi fikrlarni bayon  etishga  yordam  bеradi.</w:t>
                      </w:r>
                    </w:p>
                    <w:p w14:paraId="6E5C97C3" w14:textId="77777777" w:rsidR="00E605C0" w:rsidRPr="002A1F83" w:rsidRDefault="00E605C0" w:rsidP="00E605C0">
                      <w:pPr>
                        <w:shd w:val="clear" w:color="auto" w:fill="FFFFFF"/>
                        <w:spacing w:after="0" w:line="240" w:lineRule="auto"/>
                        <w:rPr>
                          <w:rFonts w:ascii="Times New Roman" w:hAnsi="Times New Roman"/>
                          <w:sz w:val="24"/>
                          <w:szCs w:val="24"/>
                          <w:lang w:val="en-US"/>
                        </w:rPr>
                      </w:pPr>
                      <w:r w:rsidRPr="002A1F83">
                        <w:rPr>
                          <w:rFonts w:ascii="Times New Roman" w:hAnsi="Times New Roman"/>
                          <w:sz w:val="24"/>
                          <w:szCs w:val="24"/>
                          <w:lang w:val="en-US"/>
                        </w:rPr>
                        <w:t>F – fikringizni  bayon  eting</w:t>
                      </w:r>
                    </w:p>
                    <w:p w14:paraId="71371636" w14:textId="77777777" w:rsidR="00E605C0" w:rsidRPr="002A1F83" w:rsidRDefault="00E605C0" w:rsidP="00E605C0">
                      <w:pPr>
                        <w:shd w:val="clear" w:color="auto" w:fill="FFFFFF"/>
                        <w:spacing w:after="0" w:line="240" w:lineRule="auto"/>
                        <w:rPr>
                          <w:rFonts w:ascii="Times New Roman" w:hAnsi="Times New Roman"/>
                          <w:sz w:val="24"/>
                          <w:szCs w:val="24"/>
                          <w:lang w:val="en-US"/>
                        </w:rPr>
                      </w:pPr>
                      <w:r w:rsidRPr="002A1F83">
                        <w:rPr>
                          <w:rFonts w:ascii="Times New Roman" w:hAnsi="Times New Roman"/>
                          <w:sz w:val="24"/>
                          <w:szCs w:val="24"/>
                          <w:lang w:val="en-US"/>
                        </w:rPr>
                        <w:t>S – fikringiz  bayoniga  sabab  ko‘rsating</w:t>
                      </w:r>
                    </w:p>
                    <w:p w14:paraId="695C17EA" w14:textId="77777777" w:rsidR="00E605C0" w:rsidRPr="002A1F83" w:rsidRDefault="00E605C0" w:rsidP="00E605C0">
                      <w:pPr>
                        <w:shd w:val="clear" w:color="auto" w:fill="FFFFFF"/>
                        <w:spacing w:after="0" w:line="240" w:lineRule="auto"/>
                        <w:rPr>
                          <w:rFonts w:ascii="Times New Roman" w:hAnsi="Times New Roman"/>
                          <w:sz w:val="24"/>
                          <w:szCs w:val="24"/>
                          <w:lang w:val="en-US"/>
                        </w:rPr>
                      </w:pPr>
                      <w:r w:rsidRPr="002A1F83">
                        <w:rPr>
                          <w:rFonts w:ascii="Times New Roman" w:hAnsi="Times New Roman"/>
                          <w:sz w:val="24"/>
                          <w:szCs w:val="24"/>
                          <w:lang w:val="en-US"/>
                        </w:rPr>
                        <w:t>M -ko‘rsatgan sababingizni  isbotlovchi  misol  k</w:t>
                      </w:r>
                      <w:r w:rsidRPr="002A1F83">
                        <w:rPr>
                          <w:rFonts w:ascii="Times New Roman" w:hAnsi="Times New Roman"/>
                          <w:sz w:val="24"/>
                          <w:szCs w:val="24"/>
                        </w:rPr>
                        <w:t>е</w:t>
                      </w:r>
                      <w:r w:rsidRPr="002A1F83">
                        <w:rPr>
                          <w:rFonts w:ascii="Times New Roman" w:hAnsi="Times New Roman"/>
                          <w:sz w:val="24"/>
                          <w:szCs w:val="24"/>
                          <w:lang w:val="en-US"/>
                        </w:rPr>
                        <w:t>ltiring</w:t>
                      </w:r>
                    </w:p>
                    <w:p w14:paraId="0D0E676B" w14:textId="77777777" w:rsidR="00E605C0" w:rsidRPr="002A1F83" w:rsidRDefault="00E605C0" w:rsidP="00E605C0">
                      <w:pPr>
                        <w:shd w:val="clear" w:color="auto" w:fill="FFFFFF"/>
                        <w:spacing w:after="0" w:line="240" w:lineRule="auto"/>
                        <w:rPr>
                          <w:rFonts w:ascii="Times New Roman" w:hAnsi="Times New Roman"/>
                          <w:sz w:val="24"/>
                          <w:szCs w:val="24"/>
                        </w:rPr>
                      </w:pPr>
                      <w:r w:rsidRPr="002A1F83">
                        <w:rPr>
                          <w:rFonts w:ascii="Times New Roman" w:hAnsi="Times New Roman"/>
                          <w:sz w:val="24"/>
                          <w:szCs w:val="24"/>
                        </w:rPr>
                        <w:t>U – fikringizni  umumlashtiring</w:t>
                      </w:r>
                    </w:p>
                    <w:p w14:paraId="7CA22D90" w14:textId="77777777" w:rsidR="00E605C0" w:rsidRPr="003C39B0" w:rsidRDefault="00E605C0" w:rsidP="00E605C0">
                      <w:pPr>
                        <w:spacing w:after="0" w:line="240" w:lineRule="auto"/>
                        <w:rPr>
                          <w:szCs w:val="28"/>
                        </w:rPr>
                      </w:pPr>
                    </w:p>
                  </w:txbxContent>
                </v:textbox>
                <w10:wrap type="through"/>
              </v:rect>
            </w:pict>
          </mc:Fallback>
        </mc:AlternateContent>
      </w:r>
    </w:p>
    <w:p w14:paraId="1CDC56C4" w14:textId="77777777" w:rsidR="00E605C0" w:rsidRPr="002A1F83" w:rsidRDefault="00E605C0" w:rsidP="00E605C0">
      <w:pPr>
        <w:rPr>
          <w:rFonts w:ascii="Times New Roman" w:hAnsi="Times New Roman"/>
          <w:sz w:val="24"/>
          <w:szCs w:val="24"/>
          <w:lang w:val="uz-Cyrl-UZ"/>
        </w:rPr>
      </w:pPr>
    </w:p>
    <w:p w14:paraId="4BF95732" w14:textId="77777777" w:rsidR="00E605C0" w:rsidRPr="002A1F83" w:rsidRDefault="00E605C0" w:rsidP="00E605C0">
      <w:pPr>
        <w:rPr>
          <w:rFonts w:ascii="Times New Roman" w:hAnsi="Times New Roman"/>
          <w:sz w:val="24"/>
          <w:szCs w:val="24"/>
          <w:lang w:val="uz-Cyrl-UZ"/>
        </w:rPr>
      </w:pPr>
    </w:p>
    <w:p w14:paraId="379309A2" w14:textId="77777777" w:rsidR="00E605C0" w:rsidRPr="002A1F83" w:rsidRDefault="00E605C0" w:rsidP="00E605C0">
      <w:pPr>
        <w:rPr>
          <w:rFonts w:ascii="Times New Roman" w:hAnsi="Times New Roman"/>
          <w:sz w:val="24"/>
          <w:szCs w:val="24"/>
          <w:lang w:val="uz-Cyrl-UZ"/>
        </w:rPr>
      </w:pPr>
    </w:p>
    <w:p w14:paraId="1EE557FB" w14:textId="77777777" w:rsidR="00E605C0" w:rsidRPr="002A1F83" w:rsidRDefault="00E605C0" w:rsidP="00E605C0">
      <w:pPr>
        <w:rPr>
          <w:rFonts w:ascii="Times New Roman" w:hAnsi="Times New Roman"/>
          <w:sz w:val="24"/>
          <w:szCs w:val="24"/>
          <w:lang w:val="uz-Cyrl-UZ"/>
        </w:rPr>
      </w:pPr>
    </w:p>
    <w:p w14:paraId="5F6D00A3" w14:textId="77777777" w:rsidR="00E605C0" w:rsidRPr="002A1F83" w:rsidRDefault="00E605C0" w:rsidP="00E605C0">
      <w:pPr>
        <w:rPr>
          <w:rFonts w:ascii="Times New Roman" w:hAnsi="Times New Roman"/>
          <w:sz w:val="24"/>
          <w:szCs w:val="24"/>
          <w:lang w:val="uz-Cyrl-UZ"/>
        </w:rPr>
      </w:pPr>
    </w:p>
    <w:p w14:paraId="73BE5FDA" w14:textId="77777777" w:rsidR="00E605C0" w:rsidRPr="002A1F83" w:rsidRDefault="00E605C0" w:rsidP="00E605C0">
      <w:pPr>
        <w:rPr>
          <w:rFonts w:ascii="Times New Roman" w:hAnsi="Times New Roman"/>
          <w:sz w:val="24"/>
          <w:szCs w:val="24"/>
          <w:lang w:val="uz-Cyrl-UZ"/>
        </w:rPr>
      </w:pPr>
    </w:p>
    <w:p w14:paraId="69702AF3" w14:textId="77777777" w:rsidR="00E605C0" w:rsidRPr="002A1F83" w:rsidRDefault="00E605C0" w:rsidP="00E605C0">
      <w:pPr>
        <w:shd w:val="clear" w:color="auto" w:fill="FFFFFF"/>
        <w:jc w:val="center"/>
        <w:rPr>
          <w:rFonts w:ascii="Times New Roman" w:hAnsi="Times New Roman"/>
          <w:b/>
          <w:sz w:val="24"/>
          <w:szCs w:val="24"/>
          <w:lang w:val="uz-Cyrl-UZ"/>
        </w:rPr>
      </w:pPr>
      <w:r w:rsidRPr="002A1F83">
        <w:rPr>
          <w:rFonts w:ascii="Times New Roman" w:hAnsi="Times New Roman"/>
          <w:b/>
          <w:sz w:val="24"/>
          <w:szCs w:val="24"/>
          <w:lang w:val="uz-Cyrl-UZ"/>
        </w:rPr>
        <w:t>Jadvalni  to‘ldiring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686"/>
        <w:gridCol w:w="5351"/>
      </w:tblGrid>
      <w:tr w:rsidR="00E605C0" w:rsidRPr="002A1F83" w14:paraId="663FD427" w14:textId="77777777" w:rsidTr="006D1220">
        <w:trPr>
          <w:trHeight w:val="597"/>
        </w:trPr>
        <w:tc>
          <w:tcPr>
            <w:tcW w:w="3686" w:type="dxa"/>
            <w:shd w:val="clear" w:color="auto" w:fill="FFFFFF"/>
          </w:tcPr>
          <w:p w14:paraId="0F2C96C1" w14:textId="77777777" w:rsidR="00E605C0" w:rsidRPr="002A1F83" w:rsidRDefault="00E605C0" w:rsidP="006D1220">
            <w:pPr>
              <w:spacing w:after="0" w:line="240" w:lineRule="auto"/>
              <w:jc w:val="center"/>
              <w:rPr>
                <w:rFonts w:ascii="Times New Roman" w:hAnsi="Times New Roman"/>
                <w:b/>
                <w:sz w:val="24"/>
                <w:szCs w:val="24"/>
                <w:lang w:val="en-US"/>
              </w:rPr>
            </w:pPr>
            <w:r>
              <w:rPr>
                <w:rFonts w:ascii="Times New Roman" w:hAnsi="Times New Roman"/>
                <w:b/>
                <w:sz w:val="24"/>
                <w:szCs w:val="24"/>
                <w:lang w:val="uz-Cyrl-UZ"/>
              </w:rPr>
              <w:t>Fikr yoki g‘oya</w:t>
            </w:r>
          </w:p>
        </w:tc>
        <w:tc>
          <w:tcPr>
            <w:tcW w:w="5351" w:type="dxa"/>
            <w:shd w:val="clear" w:color="auto" w:fill="FFFFFF"/>
          </w:tcPr>
          <w:p w14:paraId="3CA021DC" w14:textId="77777777" w:rsidR="00E605C0" w:rsidRPr="002A1F83" w:rsidRDefault="00E605C0" w:rsidP="006D1220">
            <w:pPr>
              <w:spacing w:after="0" w:line="240" w:lineRule="auto"/>
              <w:jc w:val="center"/>
              <w:rPr>
                <w:rFonts w:ascii="Times New Roman" w:hAnsi="Times New Roman"/>
                <w:b/>
                <w:bCs/>
                <w:sz w:val="24"/>
                <w:szCs w:val="24"/>
                <w:lang w:val="uz-Cyrl-UZ"/>
              </w:rPr>
            </w:pPr>
            <w:r w:rsidRPr="004A2616">
              <w:rPr>
                <w:rFonts w:ascii="Times New Roman" w:hAnsi="Times New Roman"/>
                <w:b/>
                <w:sz w:val="24"/>
                <w:szCs w:val="24"/>
                <w:lang w:val="uz-Cyrl-UZ"/>
              </w:rPr>
              <w:t>Qiyosiy tilshunoslik</w:t>
            </w:r>
            <w:r w:rsidRPr="004A2616">
              <w:rPr>
                <w:rFonts w:ascii="Times New Roman" w:hAnsi="Times New Roman"/>
                <w:b/>
                <w:sz w:val="24"/>
                <w:szCs w:val="24"/>
                <w:lang w:val="en-US"/>
              </w:rPr>
              <w:t xml:space="preserve"> metodlarining</w:t>
            </w:r>
            <w:r>
              <w:rPr>
                <w:rFonts w:ascii="Times New Roman" w:hAnsi="Times New Roman"/>
                <w:sz w:val="24"/>
                <w:szCs w:val="24"/>
                <w:lang w:val="en-US"/>
              </w:rPr>
              <w:t xml:space="preserve"> </w:t>
            </w:r>
            <w:r>
              <w:rPr>
                <w:rFonts w:ascii="Times New Roman" w:hAnsi="Times New Roman"/>
                <w:b/>
                <w:bCs/>
                <w:sz w:val="24"/>
                <w:szCs w:val="24"/>
                <w:lang w:val="en-US"/>
              </w:rPr>
              <w:t xml:space="preserve"> s</w:t>
            </w:r>
            <w:r w:rsidRPr="002A1F83">
              <w:rPr>
                <w:rFonts w:ascii="Times New Roman" w:hAnsi="Times New Roman"/>
                <w:b/>
                <w:bCs/>
                <w:sz w:val="24"/>
                <w:szCs w:val="24"/>
                <w:lang w:val="uz-Cyrl-UZ"/>
              </w:rPr>
              <w:t>izning kasbingizdagi ahamiyati</w:t>
            </w:r>
          </w:p>
        </w:tc>
      </w:tr>
      <w:tr w:rsidR="00E605C0" w:rsidRPr="002A1F83" w14:paraId="2B242C02" w14:textId="77777777" w:rsidTr="006D1220">
        <w:tc>
          <w:tcPr>
            <w:tcW w:w="3686" w:type="dxa"/>
            <w:shd w:val="clear" w:color="auto" w:fill="FFFFFF"/>
          </w:tcPr>
          <w:p w14:paraId="39BAD733" w14:textId="77777777" w:rsidR="00E605C0" w:rsidRPr="002A1F83" w:rsidRDefault="00E605C0" w:rsidP="006D1220">
            <w:pPr>
              <w:spacing w:after="0" w:line="240" w:lineRule="auto"/>
              <w:rPr>
                <w:rFonts w:ascii="Times New Roman" w:hAnsi="Times New Roman"/>
                <w:sz w:val="24"/>
                <w:szCs w:val="24"/>
                <w:lang w:val="uz-Cyrl-UZ"/>
              </w:rPr>
            </w:pPr>
            <w:r w:rsidRPr="002A1F83">
              <w:rPr>
                <w:rFonts w:ascii="Times New Roman" w:hAnsi="Times New Roman"/>
                <w:sz w:val="24"/>
                <w:szCs w:val="24"/>
                <w:lang w:val="uz-Cyrl-UZ"/>
              </w:rPr>
              <w:t>(F) – fikringizni  bayon  eting</w:t>
            </w:r>
          </w:p>
        </w:tc>
        <w:tc>
          <w:tcPr>
            <w:tcW w:w="5351" w:type="dxa"/>
            <w:shd w:val="clear" w:color="auto" w:fill="FFFFFF"/>
          </w:tcPr>
          <w:p w14:paraId="4FDEA31B" w14:textId="77777777" w:rsidR="00E605C0" w:rsidRPr="002A1F83" w:rsidRDefault="00E605C0" w:rsidP="006D1220">
            <w:pPr>
              <w:spacing w:after="0" w:line="240" w:lineRule="auto"/>
              <w:jc w:val="right"/>
              <w:rPr>
                <w:rFonts w:ascii="Times New Roman" w:hAnsi="Times New Roman"/>
                <w:sz w:val="24"/>
                <w:szCs w:val="24"/>
                <w:lang w:val="uz-Cyrl-UZ"/>
              </w:rPr>
            </w:pPr>
          </w:p>
        </w:tc>
      </w:tr>
      <w:tr w:rsidR="00E605C0" w:rsidRPr="002A1F83" w14:paraId="6D31B468" w14:textId="77777777" w:rsidTr="006D1220">
        <w:tc>
          <w:tcPr>
            <w:tcW w:w="3686" w:type="dxa"/>
            <w:shd w:val="clear" w:color="auto" w:fill="FFFFFF"/>
          </w:tcPr>
          <w:p w14:paraId="25B92377" w14:textId="77777777" w:rsidR="00E605C0" w:rsidRPr="002A1F83" w:rsidRDefault="00E605C0" w:rsidP="006D1220">
            <w:pPr>
              <w:spacing w:after="0" w:line="240" w:lineRule="auto"/>
              <w:rPr>
                <w:rFonts w:ascii="Times New Roman" w:hAnsi="Times New Roman"/>
                <w:sz w:val="24"/>
                <w:szCs w:val="24"/>
                <w:lang w:val="uz-Cyrl-UZ"/>
              </w:rPr>
            </w:pPr>
            <w:r w:rsidRPr="002A1F83">
              <w:rPr>
                <w:rFonts w:ascii="Times New Roman" w:hAnsi="Times New Roman"/>
                <w:sz w:val="24"/>
                <w:szCs w:val="24"/>
                <w:lang w:val="uz-Cyrl-UZ"/>
              </w:rPr>
              <w:t>(S) – fikringiz  bayoniga  sabab  ko‘rsating</w:t>
            </w:r>
          </w:p>
        </w:tc>
        <w:tc>
          <w:tcPr>
            <w:tcW w:w="5351" w:type="dxa"/>
            <w:shd w:val="clear" w:color="auto" w:fill="FFFFFF"/>
          </w:tcPr>
          <w:p w14:paraId="4A9264CC" w14:textId="77777777" w:rsidR="00E605C0" w:rsidRPr="002A1F83" w:rsidRDefault="00E605C0" w:rsidP="006D1220">
            <w:pPr>
              <w:spacing w:after="0" w:line="240" w:lineRule="auto"/>
              <w:jc w:val="right"/>
              <w:rPr>
                <w:rFonts w:ascii="Times New Roman" w:hAnsi="Times New Roman"/>
                <w:sz w:val="24"/>
                <w:szCs w:val="24"/>
                <w:lang w:val="uz-Cyrl-UZ"/>
              </w:rPr>
            </w:pPr>
          </w:p>
        </w:tc>
      </w:tr>
      <w:tr w:rsidR="00E605C0" w:rsidRPr="002A1F83" w14:paraId="737C941E" w14:textId="77777777" w:rsidTr="006D1220">
        <w:tc>
          <w:tcPr>
            <w:tcW w:w="3686" w:type="dxa"/>
            <w:shd w:val="clear" w:color="auto" w:fill="FFFFFF"/>
          </w:tcPr>
          <w:p w14:paraId="26E2F2DE" w14:textId="77777777" w:rsidR="00E605C0" w:rsidRPr="002A1F83" w:rsidRDefault="00E605C0" w:rsidP="006D1220">
            <w:pPr>
              <w:spacing w:after="0" w:line="240" w:lineRule="auto"/>
              <w:rPr>
                <w:rFonts w:ascii="Times New Roman" w:hAnsi="Times New Roman"/>
                <w:sz w:val="24"/>
                <w:szCs w:val="24"/>
                <w:lang w:val="en-US"/>
              </w:rPr>
            </w:pPr>
            <w:r w:rsidRPr="002A1F83">
              <w:rPr>
                <w:rFonts w:ascii="Times New Roman" w:hAnsi="Times New Roman"/>
                <w:sz w:val="24"/>
                <w:szCs w:val="24"/>
                <w:lang w:val="uz-Cyrl-UZ"/>
              </w:rPr>
              <w:t>(M) – ko‘rsatgan  sababingizni  isbotlovchi  misol  k</w:t>
            </w:r>
            <w:r>
              <w:rPr>
                <w:rFonts w:ascii="Times New Roman" w:hAnsi="Times New Roman"/>
                <w:sz w:val="24"/>
                <w:szCs w:val="24"/>
                <w:lang w:val="uz-Cyrl-UZ"/>
              </w:rPr>
              <w:t>e</w:t>
            </w:r>
            <w:r w:rsidRPr="002A1F83">
              <w:rPr>
                <w:rFonts w:ascii="Times New Roman" w:hAnsi="Times New Roman"/>
                <w:sz w:val="24"/>
                <w:szCs w:val="24"/>
                <w:lang w:val="uz-Cyrl-UZ"/>
              </w:rPr>
              <w:t>ltiring</w:t>
            </w:r>
          </w:p>
        </w:tc>
        <w:tc>
          <w:tcPr>
            <w:tcW w:w="5351" w:type="dxa"/>
            <w:shd w:val="clear" w:color="auto" w:fill="FFFFFF"/>
          </w:tcPr>
          <w:p w14:paraId="6B8BF681" w14:textId="77777777" w:rsidR="00E605C0" w:rsidRPr="002A1F83" w:rsidRDefault="00E605C0" w:rsidP="006D1220">
            <w:pPr>
              <w:spacing w:after="0" w:line="240" w:lineRule="auto"/>
              <w:jc w:val="right"/>
              <w:rPr>
                <w:rFonts w:ascii="Times New Roman" w:hAnsi="Times New Roman"/>
                <w:sz w:val="24"/>
                <w:szCs w:val="24"/>
                <w:lang w:val="uz-Cyrl-UZ"/>
              </w:rPr>
            </w:pPr>
          </w:p>
        </w:tc>
      </w:tr>
      <w:tr w:rsidR="00E605C0" w:rsidRPr="002A1F83" w14:paraId="70F752D7" w14:textId="77777777" w:rsidTr="006D1220">
        <w:tc>
          <w:tcPr>
            <w:tcW w:w="3686" w:type="dxa"/>
            <w:shd w:val="clear" w:color="auto" w:fill="FFFFFF"/>
          </w:tcPr>
          <w:p w14:paraId="0D4B3A6A" w14:textId="77777777" w:rsidR="00E605C0" w:rsidRPr="002A1F83" w:rsidRDefault="00E605C0" w:rsidP="006D1220">
            <w:pPr>
              <w:spacing w:after="0" w:line="240" w:lineRule="auto"/>
              <w:rPr>
                <w:rFonts w:ascii="Times New Roman" w:hAnsi="Times New Roman"/>
                <w:sz w:val="24"/>
                <w:szCs w:val="24"/>
                <w:lang w:val="uz-Cyrl-UZ"/>
              </w:rPr>
            </w:pPr>
            <w:r w:rsidRPr="002A1F83">
              <w:rPr>
                <w:rFonts w:ascii="Times New Roman" w:hAnsi="Times New Roman"/>
                <w:sz w:val="24"/>
                <w:szCs w:val="24"/>
                <w:lang w:val="uz-Cyrl-UZ"/>
              </w:rPr>
              <w:t>(U) – fikringizni  umumlashtiring</w:t>
            </w:r>
          </w:p>
        </w:tc>
        <w:tc>
          <w:tcPr>
            <w:tcW w:w="5351" w:type="dxa"/>
            <w:shd w:val="clear" w:color="auto" w:fill="FFFFFF"/>
          </w:tcPr>
          <w:p w14:paraId="1A0C9D32" w14:textId="77777777" w:rsidR="00E605C0" w:rsidRPr="002A1F83" w:rsidRDefault="00E605C0" w:rsidP="006D1220">
            <w:pPr>
              <w:spacing w:after="0" w:line="240" w:lineRule="auto"/>
              <w:jc w:val="right"/>
              <w:rPr>
                <w:rFonts w:ascii="Times New Roman" w:hAnsi="Times New Roman"/>
                <w:sz w:val="24"/>
                <w:szCs w:val="24"/>
                <w:lang w:val="uz-Cyrl-UZ"/>
              </w:rPr>
            </w:pPr>
          </w:p>
        </w:tc>
      </w:tr>
    </w:tbl>
    <w:p w14:paraId="5B31ED7A" w14:textId="77777777" w:rsidR="00E605C0" w:rsidRPr="002A1F83" w:rsidRDefault="00E605C0" w:rsidP="00E605C0">
      <w:pPr>
        <w:tabs>
          <w:tab w:val="left" w:pos="900"/>
        </w:tabs>
        <w:autoSpaceDN w:val="0"/>
        <w:spacing w:after="0" w:line="240" w:lineRule="auto"/>
        <w:jc w:val="both"/>
        <w:rPr>
          <w:rFonts w:ascii="Times New Roman" w:hAnsi="Times New Roman"/>
          <w:sz w:val="24"/>
          <w:szCs w:val="24"/>
          <w:lang w:val="en-US"/>
        </w:rPr>
      </w:pPr>
    </w:p>
    <w:p w14:paraId="3AD17B36" w14:textId="2E53C031" w:rsidR="0058156B" w:rsidRDefault="0058156B" w:rsidP="0058156B">
      <w:pPr>
        <w:tabs>
          <w:tab w:val="left" w:pos="1080"/>
        </w:tabs>
        <w:spacing w:after="0" w:line="240" w:lineRule="auto"/>
        <w:ind w:firstLine="567"/>
        <w:jc w:val="both"/>
        <w:rPr>
          <w:rFonts w:ascii="Times New Roman" w:hAnsi="Times New Roman"/>
          <w:b/>
          <w:sz w:val="28"/>
          <w:szCs w:val="28"/>
          <w:lang w:val="uz-Cyrl-UZ"/>
        </w:rPr>
      </w:pPr>
    </w:p>
    <w:p w14:paraId="18C7D59E" w14:textId="77777777" w:rsidR="009A23D0" w:rsidRPr="0058156B" w:rsidRDefault="009A23D0">
      <w:pPr>
        <w:rPr>
          <w:lang w:val="uz-Cyrl-UZ"/>
        </w:rPr>
      </w:pPr>
    </w:p>
    <w:sectPr w:rsidR="009A23D0" w:rsidRPr="00581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Uz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586"/>
    <w:rsid w:val="00283BFF"/>
    <w:rsid w:val="0058156B"/>
    <w:rsid w:val="005A4586"/>
    <w:rsid w:val="009A23D0"/>
    <w:rsid w:val="00B47FF9"/>
    <w:rsid w:val="00E16C81"/>
    <w:rsid w:val="00E60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298A"/>
  <w15:chartTrackingRefBased/>
  <w15:docId w15:val="{5F7CAC68-BF66-4479-8187-19B2A16E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56B"/>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8156B"/>
    <w:pPr>
      <w:spacing w:after="0" w:line="240" w:lineRule="auto"/>
    </w:pPr>
    <w:rPr>
      <w:rFonts w:ascii="Calibri" w:eastAsia="Malgun Gothic" w:hAnsi="Calibri" w:cs="Mangal"/>
      <w:sz w:val="20"/>
      <w:szCs w:val="20"/>
      <w:lang w:eastAsia="ru-RU" w:bidi="hi-IN"/>
    </w:rPr>
  </w:style>
  <w:style w:type="character" w:customStyle="1" w:styleId="a4">
    <w:name w:val="Без интервала Знак"/>
    <w:link w:val="a3"/>
    <w:uiPriority w:val="1"/>
    <w:locked/>
    <w:rsid w:val="0058156B"/>
    <w:rPr>
      <w:rFonts w:ascii="Calibri" w:eastAsia="Malgun Gothic" w:hAnsi="Calibri" w:cs="Mangal"/>
      <w:sz w:val="20"/>
      <w:szCs w:val="20"/>
      <w:lang w:eastAsia="ru-RU" w:bidi="hi-IN"/>
    </w:rPr>
  </w:style>
  <w:style w:type="paragraph" w:customStyle="1" w:styleId="2">
    <w:name w:val="Без интервала2"/>
    <w:qFormat/>
    <w:rsid w:val="0058156B"/>
    <w:pPr>
      <w:spacing w:after="0" w:line="240" w:lineRule="auto"/>
    </w:pPr>
    <w:rPr>
      <w:rFonts w:ascii="Calibri" w:eastAsia="SimSun" w:hAnsi="Calibri" w:cs="Times New Roman"/>
      <w:szCs w:val="20"/>
      <w:lang w:eastAsia="ru-RU"/>
    </w:rPr>
  </w:style>
  <w:style w:type="paragraph" w:styleId="a5">
    <w:name w:val="List Paragraph"/>
    <w:basedOn w:val="a"/>
    <w:link w:val="a6"/>
    <w:uiPriority w:val="34"/>
    <w:qFormat/>
    <w:rsid w:val="0058156B"/>
    <w:pPr>
      <w:spacing w:after="160" w:line="256" w:lineRule="auto"/>
      <w:ind w:left="720"/>
      <w:contextualSpacing/>
    </w:pPr>
    <w:rPr>
      <w:rFonts w:eastAsia="Times New Roman" w:cs="Mangal"/>
      <w:lang w:val="x-none" w:eastAsia="en-US" w:bidi="hi-IN"/>
    </w:rPr>
  </w:style>
  <w:style w:type="character" w:customStyle="1" w:styleId="a6">
    <w:name w:val="Абзац списка Знак"/>
    <w:link w:val="a5"/>
    <w:uiPriority w:val="34"/>
    <w:locked/>
    <w:rsid w:val="0058156B"/>
    <w:rPr>
      <w:rFonts w:ascii="Calibri" w:eastAsia="Times New Roman" w:hAnsi="Calibri" w:cs="Mangal"/>
      <w:lang w:val="x-none" w:bidi="hi-IN"/>
    </w:rPr>
  </w:style>
  <w:style w:type="character" w:customStyle="1" w:styleId="1">
    <w:name w:val="Знак Знак1"/>
    <w:uiPriority w:val="99"/>
    <w:rsid w:val="0058156B"/>
    <w:rPr>
      <w:rFonts w:ascii="TimesUz New Roman" w:hAnsi="TimesUz New Roman" w:cs="TimesUz New Roman"/>
      <w:b/>
      <w:bCs/>
      <w:sz w:val="24"/>
      <w:szCs w:val="24"/>
      <w:u w:val="single"/>
      <w:lang w:val="ru-RU" w:eastAsia="ru-RU"/>
    </w:rPr>
  </w:style>
  <w:style w:type="character" w:customStyle="1" w:styleId="10">
    <w:name w:val="Без интервала Знак1"/>
    <w:uiPriority w:val="99"/>
    <w:locked/>
    <w:rsid w:val="00E605C0"/>
    <w:rPr>
      <w:rFonts w:eastAsia="Malgun Gothic" w:cs="Mangal"/>
      <w:lang w:eastAsia="ru-RU"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1018</Words>
  <Characters>5808</Characters>
  <Application>Microsoft Office Word</Application>
  <DocSecurity>0</DocSecurity>
  <Lines>48</Lines>
  <Paragraphs>13</Paragraphs>
  <ScaleCrop>false</ScaleCrop>
  <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4</cp:revision>
  <dcterms:created xsi:type="dcterms:W3CDTF">2025-02-06T12:07:00Z</dcterms:created>
  <dcterms:modified xsi:type="dcterms:W3CDTF">2025-02-11T05:21:00Z</dcterms:modified>
</cp:coreProperties>
</file>