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82ED" w14:textId="77777777" w:rsidR="006C11C5" w:rsidRDefault="006C11C5" w:rsidP="006C11C5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64208401" w14:textId="77777777" w:rsidR="006C11C5" w:rsidRDefault="006C11C5" w:rsidP="006C11C5">
      <w:pPr>
        <w:pStyle w:val="2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4E750642" w14:textId="77777777" w:rsidR="006C11C5" w:rsidRDefault="006C11C5" w:rsidP="006C11C5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q</w:t>
      </w:r>
      <w:r>
        <w:rPr>
          <w:rFonts w:ascii="Times New Roman" w:hAnsi="Times New Roman" w:cs="Times New Roman"/>
          <w:sz w:val="24"/>
          <w:szCs w:val="24"/>
          <w:lang w:val="uz-Latn-UZ"/>
        </w:rPr>
        <w:t xml:space="preserve">adimgi Hindiston jahon tilshunosligi fanining </w:t>
      </w:r>
      <w:proofErr w:type="gramStart"/>
      <w:r>
        <w:rPr>
          <w:rFonts w:ascii="Times New Roman" w:hAnsi="Times New Roman" w:cs="Times New Roman"/>
          <w:sz w:val="24"/>
          <w:szCs w:val="24"/>
          <w:lang w:val="uz-Latn-UZ"/>
        </w:rPr>
        <w:t>beshigi,deb</w:t>
      </w:r>
      <w:proofErr w:type="gramEnd"/>
      <w:r>
        <w:rPr>
          <w:rFonts w:ascii="Times New Roman" w:hAnsi="Times New Roman" w:cs="Times New Roman"/>
          <w:sz w:val="24"/>
          <w:szCs w:val="24"/>
          <w:lang w:val="uz-Latn-UZ"/>
        </w:rPr>
        <w:t xml:space="preserve"> aytiladi? </w:t>
      </w:r>
    </w:p>
    <w:p w14:paraId="7A7E0164" w14:textId="77777777" w:rsidR="006C11C5" w:rsidRDefault="006C11C5" w:rsidP="006C11C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2. Nima uchun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o‘rganilgan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14:paraId="4F085D5A" w14:textId="77777777" w:rsidR="006C11C5" w:rsidRDefault="006C11C5" w:rsidP="006C11C5">
      <w:pPr>
        <w:pStyle w:val="a4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zlarning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tomonlariga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EF221A3" w14:textId="77777777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b/>
          <w:sz w:val="24"/>
          <w:szCs w:val="24"/>
          <w:lang w:val="sv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dastavval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7A0118D1" w14:textId="77777777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7220962" w14:textId="750258F3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FCEA708" w14:textId="4516516D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05EA9AC0" w14:textId="77777777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14:paraId="143F7E1C" w14:textId="77777777" w:rsidR="006C11C5" w:rsidRDefault="006C11C5" w:rsidP="006C11C5">
      <w:pPr>
        <w:pStyle w:val="a4"/>
        <w:ind w:firstLine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6C29A0C3" w14:textId="62D5C126" w:rsidR="00573CFC" w:rsidRPr="006C11C5" w:rsidRDefault="006C11C5" w:rsidP="006C11C5">
      <w:pPr>
        <w:rPr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</w:p>
    <w:sectPr w:rsidR="00573CFC" w:rsidRPr="006C11C5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1C5"/>
    <w:rsid w:val="00195268"/>
    <w:rsid w:val="003423DA"/>
    <w:rsid w:val="00517F2A"/>
    <w:rsid w:val="00573CFC"/>
    <w:rsid w:val="006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E4D43"/>
  <w15:chartTrackingRefBased/>
  <w15:docId w15:val="{644A72F7-D9ED-487B-B6D9-5B713E6B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1C5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C11C5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6C11C5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6C11C5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2</cp:revision>
  <dcterms:created xsi:type="dcterms:W3CDTF">2025-02-17T07:13:00Z</dcterms:created>
  <dcterms:modified xsi:type="dcterms:W3CDTF">2025-02-17T07:13:00Z</dcterms:modified>
</cp:coreProperties>
</file>