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EBA" w:rsidRPr="00486EBA" w:rsidRDefault="00486EBA" w:rsidP="00486EB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86EBA">
        <w:rPr>
          <w:rFonts w:ascii="Times New Roman" w:hAnsi="Times New Roman" w:cs="Times New Roman"/>
          <w:b/>
          <w:sz w:val="24"/>
          <w:szCs w:val="24"/>
        </w:rPr>
        <w:t>Nazorat</w:t>
      </w:r>
      <w:proofErr w:type="spellEnd"/>
      <w:r w:rsidRPr="00486EB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b/>
          <w:sz w:val="24"/>
          <w:szCs w:val="24"/>
        </w:rPr>
        <w:t>uchun</w:t>
      </w:r>
      <w:proofErr w:type="spellEnd"/>
      <w:r w:rsidRPr="00486EB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b/>
          <w:sz w:val="24"/>
          <w:szCs w:val="24"/>
        </w:rPr>
        <w:t>savollar</w:t>
      </w:r>
      <w:proofErr w:type="spellEnd"/>
      <w:r w:rsidRPr="00486EBA">
        <w:rPr>
          <w:rFonts w:ascii="Times New Roman" w:hAnsi="Times New Roman" w:cs="Times New Roman"/>
          <w:b/>
          <w:sz w:val="24"/>
          <w:szCs w:val="24"/>
        </w:rPr>
        <w:t>:</w:t>
      </w:r>
    </w:p>
    <w:p w:rsidR="00486EBA" w:rsidRPr="00486EBA" w:rsidRDefault="00486EBA" w:rsidP="00486E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86EBA" w:rsidRPr="00486EBA" w:rsidRDefault="00486EBA" w:rsidP="00486E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6EBA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Tarjima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tarixi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nimani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486EBA">
        <w:rPr>
          <w:rFonts w:ascii="Times New Roman" w:hAnsi="Times New Roman" w:cs="Times New Roman"/>
          <w:sz w:val="24"/>
          <w:szCs w:val="24"/>
        </w:rPr>
        <w:t>o‘</w:t>
      </w:r>
      <w:proofErr w:type="gramEnd"/>
      <w:r w:rsidRPr="00486EBA">
        <w:rPr>
          <w:rFonts w:ascii="Times New Roman" w:hAnsi="Times New Roman" w:cs="Times New Roman"/>
          <w:sz w:val="24"/>
          <w:szCs w:val="24"/>
        </w:rPr>
        <w:t>rganadi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>?</w:t>
      </w:r>
    </w:p>
    <w:p w:rsidR="00486EBA" w:rsidRPr="00486EBA" w:rsidRDefault="00486EBA" w:rsidP="00486E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6EBA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Qanday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tarjima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maktablarini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bilasiz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>?</w:t>
      </w:r>
    </w:p>
    <w:p w:rsidR="001636D8" w:rsidRPr="00486EBA" w:rsidRDefault="00486EBA" w:rsidP="00486E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6EBA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Tarjimonlarning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ixtisoslashuvi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deganda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nimani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6EBA">
        <w:rPr>
          <w:rFonts w:ascii="Times New Roman" w:hAnsi="Times New Roman" w:cs="Times New Roman"/>
          <w:sz w:val="24"/>
          <w:szCs w:val="24"/>
        </w:rPr>
        <w:t>tushunasiz</w:t>
      </w:r>
      <w:proofErr w:type="spellEnd"/>
      <w:r w:rsidRPr="00486EBA">
        <w:rPr>
          <w:rFonts w:ascii="Times New Roman" w:hAnsi="Times New Roman" w:cs="Times New Roman"/>
          <w:sz w:val="24"/>
          <w:szCs w:val="24"/>
        </w:rPr>
        <w:t>?</w:t>
      </w:r>
      <w:bookmarkStart w:id="0" w:name="_GoBack"/>
      <w:bookmarkEnd w:id="0"/>
    </w:p>
    <w:sectPr w:rsidR="001636D8" w:rsidRPr="00486EB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D79"/>
    <w:rsid w:val="00155D79"/>
    <w:rsid w:val="001636D8"/>
    <w:rsid w:val="00486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A11DB9"/>
  <w15:chartTrackingRefBased/>
  <w15:docId w15:val="{D35BCB49-3E3E-4C1B-9686-037F9DF9E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138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2025-02-11T14:26:00Z</dcterms:created>
  <dcterms:modified xsi:type="dcterms:W3CDTF">2025-02-11T14:26:00Z</dcterms:modified>
</cp:coreProperties>
</file>