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DA7F" w14:textId="1BDCE951" w:rsidR="0093545A" w:rsidRPr="00B5318E" w:rsidRDefault="00B5318E" w:rsidP="00B5318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5318E">
        <w:rPr>
          <w:rFonts w:ascii="Times New Roman" w:hAnsi="Times New Roman" w:cs="Times New Roman"/>
          <w:b/>
          <w:bCs/>
          <w:sz w:val="28"/>
          <w:szCs w:val="28"/>
          <w:lang w:val="en-US"/>
        </w:rPr>
        <w:t>14-MAVZU</w:t>
      </w:r>
    </w:p>
    <w:p w14:paraId="6FD6DEBD" w14:textId="07A844FE" w:rsidR="00B5318E" w:rsidRPr="00B5318E" w:rsidRDefault="00B5318E" w:rsidP="00B5318E">
      <w:pPr>
        <w:ind w:right="175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B5318E">
        <w:rPr>
          <w:rFonts w:ascii="Times New Roman" w:hAnsi="Times New Roman" w:cs="Times New Roman"/>
          <w:b/>
          <w:sz w:val="28"/>
          <w:szCs w:val="28"/>
          <w:lang w:val="uz-Cyrl-UZ"/>
        </w:rPr>
        <w:t>TARJIMADA MILLIY XUSUSIY</w:t>
      </w:r>
      <w:r w:rsidRPr="00B5318E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B5318E">
        <w:rPr>
          <w:rFonts w:ascii="Times New Roman" w:hAnsi="Times New Roman" w:cs="Times New Roman"/>
          <w:b/>
          <w:sz w:val="28"/>
          <w:szCs w:val="28"/>
          <w:lang w:val="uz-Cyrl-UZ"/>
        </w:rPr>
        <w:t>TLARNI AKS ETTIRISH</w:t>
      </w:r>
    </w:p>
    <w:p w14:paraId="212BF664" w14:textId="77777777" w:rsidR="00B5318E" w:rsidRPr="00B5318E" w:rsidRDefault="00B5318E" w:rsidP="00B5318E">
      <w:pPr>
        <w:ind w:right="175" w:firstLine="54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2E982C60" w14:textId="77777777" w:rsidR="00B5318E" w:rsidRPr="00B5318E" w:rsidRDefault="00B5318E" w:rsidP="00B5318E">
      <w:pPr>
        <w:ind w:right="175"/>
        <w:jc w:val="both"/>
        <w:rPr>
          <w:rFonts w:ascii="Times New Roman" w:hAnsi="Times New Roman" w:cs="Times New Roman"/>
          <w:b/>
          <w:lang w:val="en-US"/>
        </w:rPr>
      </w:pPr>
      <w:r w:rsidRPr="00B5318E">
        <w:rPr>
          <w:rFonts w:ascii="Times New Roman" w:hAnsi="Times New Roman" w:cs="Times New Roman"/>
          <w:b/>
        </w:rPr>
        <w:t>Dars rejasi:</w:t>
      </w:r>
    </w:p>
    <w:p w14:paraId="1EEB34BF" w14:textId="77777777" w:rsidR="00B5318E" w:rsidRPr="00B5318E" w:rsidRDefault="00B5318E" w:rsidP="00B5318E">
      <w:pPr>
        <w:numPr>
          <w:ilvl w:val="0"/>
          <w:numId w:val="5"/>
        </w:numPr>
        <w:ind w:left="0" w:right="175" w:firstLine="540"/>
        <w:jc w:val="both"/>
        <w:rPr>
          <w:rFonts w:ascii="Times New Roman" w:hAnsi="Times New Roman" w:cs="Times New Roman"/>
        </w:rPr>
      </w:pPr>
      <w:r w:rsidRPr="00B5318E">
        <w:rPr>
          <w:rFonts w:ascii="Times New Roman" w:hAnsi="Times New Roman" w:cs="Times New Roman"/>
        </w:rPr>
        <w:t>Milliylik haqida umumiy tushuncha</w:t>
      </w:r>
    </w:p>
    <w:p w14:paraId="40533D02" w14:textId="77777777" w:rsidR="00B5318E" w:rsidRPr="00B5318E" w:rsidRDefault="00B5318E" w:rsidP="00B5318E">
      <w:pPr>
        <w:numPr>
          <w:ilvl w:val="0"/>
          <w:numId w:val="5"/>
        </w:numPr>
        <w:ind w:left="0" w:right="175" w:firstLine="540"/>
        <w:jc w:val="both"/>
        <w:rPr>
          <w:rFonts w:ascii="Times New Roman" w:hAnsi="Times New Roman" w:cs="Times New Roman"/>
        </w:rPr>
      </w:pPr>
      <w:r w:rsidRPr="00B5318E">
        <w:rPr>
          <w:rFonts w:ascii="Times New Roman" w:hAnsi="Times New Roman" w:cs="Times New Roman"/>
        </w:rPr>
        <w:t>Milliylik va tarjima muammolari</w:t>
      </w:r>
    </w:p>
    <w:p w14:paraId="5458435A" w14:textId="32DC241E" w:rsidR="00B5318E" w:rsidRDefault="00B5318E" w:rsidP="00B5318E">
      <w:pPr>
        <w:numPr>
          <w:ilvl w:val="0"/>
          <w:numId w:val="5"/>
        </w:numPr>
        <w:ind w:left="0"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xos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so‘</w:t>
      </w:r>
      <w:proofErr w:type="gramEnd"/>
      <w:r w:rsidRPr="00B5318E">
        <w:rPr>
          <w:rFonts w:ascii="Times New Roman" w:hAnsi="Times New Roman" w:cs="Times New Roman"/>
          <w:lang w:val="es-ES"/>
        </w:rPr>
        <w:t>zlar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tarjimasi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qiyinchiliklari</w:t>
      </w:r>
      <w:proofErr w:type="spellEnd"/>
    </w:p>
    <w:p w14:paraId="426271FC" w14:textId="55BB9747" w:rsidR="00B5318E" w:rsidRDefault="00B5318E" w:rsidP="00B5318E">
      <w:pPr>
        <w:ind w:right="175"/>
        <w:jc w:val="both"/>
        <w:rPr>
          <w:rFonts w:ascii="Times New Roman" w:hAnsi="Times New Roman" w:cs="Times New Roman"/>
          <w:lang w:val="es-ES"/>
        </w:rPr>
      </w:pPr>
    </w:p>
    <w:p w14:paraId="6A8A03D3" w14:textId="677BA1C9" w:rsidR="00B5318E" w:rsidRPr="00B5318E" w:rsidRDefault="00B5318E" w:rsidP="00B5318E">
      <w:pPr>
        <w:ind w:right="175"/>
        <w:jc w:val="both"/>
        <w:rPr>
          <w:rFonts w:ascii="Times New Roman" w:hAnsi="Times New Roman" w:cs="Times New Roman"/>
          <w:b/>
          <w:lang w:val="de-DE"/>
        </w:rPr>
      </w:pPr>
      <w:proofErr w:type="spellStart"/>
      <w:r w:rsidRPr="00B5318E">
        <w:rPr>
          <w:rFonts w:ascii="Times New Roman" w:hAnsi="Times New Roman" w:cs="Times New Roman"/>
          <w:b/>
          <w:lang w:val="de-DE"/>
        </w:rPr>
        <w:t>Tayanch</w:t>
      </w:r>
      <w:proofErr w:type="spellEnd"/>
      <w:r w:rsidRPr="00B5318E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B5318E">
        <w:rPr>
          <w:rFonts w:ascii="Times New Roman" w:hAnsi="Times New Roman" w:cs="Times New Roman"/>
          <w:b/>
          <w:lang w:val="de-DE"/>
        </w:rPr>
        <w:t>so‘z</w:t>
      </w:r>
      <w:proofErr w:type="spellEnd"/>
      <w:r w:rsidRPr="00B5318E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B5318E">
        <w:rPr>
          <w:rFonts w:ascii="Times New Roman" w:hAnsi="Times New Roman" w:cs="Times New Roman"/>
          <w:b/>
          <w:lang w:val="de-DE"/>
        </w:rPr>
        <w:t>va</w:t>
      </w:r>
      <w:proofErr w:type="spellEnd"/>
      <w:r w:rsidRPr="00B5318E"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B5318E">
        <w:rPr>
          <w:rFonts w:ascii="Times New Roman" w:hAnsi="Times New Roman" w:cs="Times New Roman"/>
          <w:b/>
          <w:lang w:val="de-DE"/>
        </w:rPr>
        <w:t>iboralar</w:t>
      </w:r>
      <w:proofErr w:type="spellEnd"/>
      <w:r w:rsidRPr="00B5318E">
        <w:rPr>
          <w:rFonts w:ascii="Times New Roman" w:hAnsi="Times New Roman" w:cs="Times New Roman"/>
          <w:b/>
          <w:lang w:val="de-DE"/>
        </w:rPr>
        <w:t>:</w:t>
      </w:r>
      <w:r>
        <w:rPr>
          <w:rFonts w:ascii="Times New Roman" w:hAnsi="Times New Roman" w:cs="Times New Roman"/>
          <w:b/>
          <w:lang w:val="de-DE"/>
        </w:rPr>
        <w:t xml:space="preserve"> </w:t>
      </w:r>
      <w:proofErr w:type="spellStart"/>
      <w:r w:rsidRPr="00B5318E">
        <w:rPr>
          <w:rFonts w:ascii="Times New Roman" w:hAnsi="Times New Roman" w:cs="Times New Roman"/>
          <w:bCs/>
          <w:i/>
          <w:iCs/>
          <w:lang w:val="de-DE"/>
        </w:rPr>
        <w:t>m</w:t>
      </w:r>
      <w:r w:rsidRPr="00B5318E">
        <w:rPr>
          <w:rFonts w:ascii="Times New Roman" w:hAnsi="Times New Roman" w:cs="Times New Roman"/>
          <w:bCs/>
          <w:i/>
          <w:iCs/>
          <w:lang w:val="de-DE"/>
        </w:rPr>
        <w:t>illiylik</w:t>
      </w:r>
      <w:proofErr w:type="spellEnd"/>
      <w:r w:rsidRPr="00B5318E">
        <w:rPr>
          <w:rFonts w:ascii="Times New Roman" w:hAnsi="Times New Roman" w:cs="Times New Roman"/>
          <w:i/>
          <w:iCs/>
          <w:lang w:val="de-DE"/>
        </w:rPr>
        <w:t xml:space="preserve">, </w:t>
      </w:r>
      <w:proofErr w:type="spellStart"/>
      <w:r w:rsidRPr="00B5318E">
        <w:rPr>
          <w:rFonts w:ascii="Times New Roman" w:hAnsi="Times New Roman" w:cs="Times New Roman"/>
          <w:i/>
          <w:iCs/>
          <w:lang w:val="de-DE"/>
        </w:rPr>
        <w:t>kolorit</w:t>
      </w:r>
      <w:proofErr w:type="spellEnd"/>
      <w:r w:rsidRPr="00B5318E">
        <w:rPr>
          <w:rFonts w:ascii="Times New Roman" w:hAnsi="Times New Roman" w:cs="Times New Roman"/>
          <w:i/>
          <w:iCs/>
          <w:lang w:val="de-DE"/>
        </w:rPr>
        <w:t xml:space="preserve">, </w:t>
      </w:r>
      <w:proofErr w:type="spellStart"/>
      <w:r w:rsidRPr="00B5318E">
        <w:rPr>
          <w:rFonts w:ascii="Times New Roman" w:hAnsi="Times New Roman" w:cs="Times New Roman"/>
          <w:i/>
          <w:iCs/>
          <w:lang w:val="de-DE"/>
        </w:rPr>
        <w:t>milliy</w:t>
      </w:r>
      <w:proofErr w:type="spellEnd"/>
      <w:r w:rsidRPr="00B5318E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 w:rsidRPr="00B5318E">
        <w:rPr>
          <w:rFonts w:ascii="Times New Roman" w:hAnsi="Times New Roman" w:cs="Times New Roman"/>
          <w:i/>
          <w:iCs/>
          <w:lang w:val="de-DE"/>
        </w:rPr>
        <w:t>kolorit</w:t>
      </w:r>
      <w:proofErr w:type="spellEnd"/>
      <w:r w:rsidRPr="00B5318E">
        <w:rPr>
          <w:rFonts w:ascii="Times New Roman" w:hAnsi="Times New Roman" w:cs="Times New Roman"/>
          <w:i/>
          <w:iCs/>
          <w:lang w:val="de-DE"/>
        </w:rPr>
        <w:t xml:space="preserve">, </w:t>
      </w:r>
      <w:proofErr w:type="spellStart"/>
      <w:r w:rsidRPr="00B5318E">
        <w:rPr>
          <w:rFonts w:ascii="Times New Roman" w:hAnsi="Times New Roman" w:cs="Times New Roman"/>
          <w:i/>
          <w:iCs/>
          <w:lang w:val="de-DE"/>
        </w:rPr>
        <w:t>mahalliy</w:t>
      </w:r>
      <w:proofErr w:type="spellEnd"/>
      <w:r w:rsidRPr="00B5318E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 w:rsidRPr="00B5318E">
        <w:rPr>
          <w:rFonts w:ascii="Times New Roman" w:hAnsi="Times New Roman" w:cs="Times New Roman"/>
          <w:i/>
          <w:iCs/>
          <w:lang w:val="de-DE"/>
        </w:rPr>
        <w:t>kolorit</w:t>
      </w:r>
      <w:proofErr w:type="spellEnd"/>
      <w:r w:rsidRPr="00B5318E">
        <w:rPr>
          <w:rFonts w:ascii="Times New Roman" w:hAnsi="Times New Roman" w:cs="Times New Roman"/>
          <w:i/>
          <w:iCs/>
          <w:lang w:val="de-DE"/>
        </w:rPr>
        <w:t xml:space="preserve">, </w:t>
      </w:r>
      <w:proofErr w:type="spellStart"/>
      <w:r w:rsidRPr="00B5318E">
        <w:rPr>
          <w:rFonts w:ascii="Times New Roman" w:hAnsi="Times New Roman" w:cs="Times New Roman"/>
          <w:i/>
          <w:iCs/>
          <w:lang w:val="de-DE"/>
        </w:rPr>
        <w:t>tarixiy</w:t>
      </w:r>
      <w:proofErr w:type="spellEnd"/>
      <w:r w:rsidRPr="00B5318E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 w:rsidRPr="00B5318E">
        <w:rPr>
          <w:rFonts w:ascii="Times New Roman" w:hAnsi="Times New Roman" w:cs="Times New Roman"/>
          <w:i/>
          <w:iCs/>
          <w:lang w:val="de-DE"/>
        </w:rPr>
        <w:t>kolorit</w:t>
      </w:r>
      <w:proofErr w:type="spellEnd"/>
      <w:r w:rsidRPr="00B5318E">
        <w:rPr>
          <w:rFonts w:ascii="Times New Roman" w:hAnsi="Times New Roman" w:cs="Times New Roman"/>
          <w:i/>
          <w:iCs/>
          <w:lang w:val="de-DE"/>
        </w:rPr>
        <w:t xml:space="preserve">, </w:t>
      </w:r>
      <w:proofErr w:type="spellStart"/>
      <w:r w:rsidRPr="00B5318E">
        <w:rPr>
          <w:rFonts w:ascii="Times New Roman" w:hAnsi="Times New Roman" w:cs="Times New Roman"/>
          <w:i/>
          <w:iCs/>
          <w:lang w:val="de-DE"/>
        </w:rPr>
        <w:t>milliylik</w:t>
      </w:r>
      <w:proofErr w:type="spellEnd"/>
      <w:r w:rsidRPr="00B5318E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 w:rsidRPr="00B5318E">
        <w:rPr>
          <w:rFonts w:ascii="Times New Roman" w:hAnsi="Times New Roman" w:cs="Times New Roman"/>
          <w:i/>
          <w:iCs/>
          <w:lang w:val="de-DE"/>
        </w:rPr>
        <w:t>va</w:t>
      </w:r>
      <w:proofErr w:type="spellEnd"/>
      <w:r w:rsidRPr="00B5318E">
        <w:rPr>
          <w:rFonts w:ascii="Times New Roman" w:hAnsi="Times New Roman" w:cs="Times New Roman"/>
          <w:i/>
          <w:iCs/>
          <w:lang w:val="de-DE"/>
        </w:rPr>
        <w:t xml:space="preserve"> </w:t>
      </w:r>
      <w:proofErr w:type="spellStart"/>
      <w:r w:rsidRPr="00B5318E">
        <w:rPr>
          <w:rFonts w:ascii="Times New Roman" w:hAnsi="Times New Roman" w:cs="Times New Roman"/>
          <w:i/>
          <w:iCs/>
          <w:lang w:val="de-DE"/>
        </w:rPr>
        <w:t>tarjima</w:t>
      </w:r>
      <w:proofErr w:type="spellEnd"/>
      <w:r w:rsidRPr="00B5318E">
        <w:rPr>
          <w:rFonts w:ascii="Times New Roman" w:hAnsi="Times New Roman" w:cs="Times New Roman"/>
          <w:i/>
          <w:iCs/>
          <w:lang w:val="de-DE"/>
        </w:rPr>
        <w:t xml:space="preserve">, </w:t>
      </w:r>
      <w:proofErr w:type="spellStart"/>
      <w:r w:rsidRPr="00B5318E">
        <w:rPr>
          <w:rFonts w:ascii="Times New Roman" w:hAnsi="Times New Roman" w:cs="Times New Roman"/>
          <w:i/>
          <w:iCs/>
          <w:lang w:val="de-DE"/>
        </w:rPr>
        <w:t>transliteratsiya</w:t>
      </w:r>
      <w:proofErr w:type="spellEnd"/>
      <w:r w:rsidRPr="00B5318E">
        <w:rPr>
          <w:rFonts w:ascii="Times New Roman" w:hAnsi="Times New Roman" w:cs="Times New Roman"/>
          <w:i/>
          <w:iCs/>
          <w:lang w:val="de-DE"/>
        </w:rPr>
        <w:t xml:space="preserve">, </w:t>
      </w:r>
      <w:proofErr w:type="spellStart"/>
      <w:r w:rsidRPr="00B5318E">
        <w:rPr>
          <w:rFonts w:ascii="Times New Roman" w:hAnsi="Times New Roman" w:cs="Times New Roman"/>
          <w:i/>
          <w:iCs/>
          <w:lang w:val="de-DE"/>
        </w:rPr>
        <w:t>analogiya</w:t>
      </w:r>
      <w:proofErr w:type="spellEnd"/>
      <w:r w:rsidRPr="00B5318E">
        <w:rPr>
          <w:rFonts w:ascii="Times New Roman" w:hAnsi="Times New Roman" w:cs="Times New Roman"/>
          <w:i/>
          <w:iCs/>
          <w:lang w:val="de-DE"/>
        </w:rPr>
        <w:t xml:space="preserve">, </w:t>
      </w:r>
      <w:proofErr w:type="spellStart"/>
      <w:r w:rsidRPr="00B5318E">
        <w:rPr>
          <w:rFonts w:ascii="Times New Roman" w:hAnsi="Times New Roman" w:cs="Times New Roman"/>
          <w:i/>
          <w:iCs/>
          <w:lang w:val="de-DE"/>
        </w:rPr>
        <w:t>realiya</w:t>
      </w:r>
      <w:proofErr w:type="spellEnd"/>
      <w:r w:rsidRPr="00B5318E">
        <w:rPr>
          <w:rFonts w:ascii="Times New Roman" w:hAnsi="Times New Roman" w:cs="Times New Roman"/>
          <w:i/>
          <w:iCs/>
          <w:lang w:val="uz-Cyrl-UZ"/>
        </w:rPr>
        <w:t>.</w:t>
      </w:r>
    </w:p>
    <w:p w14:paraId="18A76A9E" w14:textId="77777777" w:rsidR="00B5318E" w:rsidRPr="00B5318E" w:rsidRDefault="00B5318E" w:rsidP="00B5318E">
      <w:pPr>
        <w:ind w:right="175"/>
        <w:jc w:val="both"/>
        <w:rPr>
          <w:rFonts w:ascii="Times New Roman" w:hAnsi="Times New Roman" w:cs="Times New Roman"/>
          <w:lang w:val="es-ES"/>
        </w:rPr>
      </w:pPr>
    </w:p>
    <w:p w14:paraId="591CB46D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</w:p>
    <w:p w14:paraId="3D42A68B" w14:textId="77777777" w:rsidR="00B5318E" w:rsidRPr="00B5318E" w:rsidRDefault="00B5318E" w:rsidP="00B5318E">
      <w:pPr>
        <w:ind w:right="175"/>
        <w:jc w:val="both"/>
        <w:rPr>
          <w:rFonts w:ascii="Times New Roman" w:hAnsi="Times New Roman" w:cs="Times New Roman"/>
          <w:b/>
          <w:lang w:val="es-ES"/>
        </w:rPr>
      </w:pPr>
      <w:proofErr w:type="spellStart"/>
      <w:r w:rsidRPr="00B5318E">
        <w:rPr>
          <w:rFonts w:ascii="Times New Roman" w:hAnsi="Times New Roman" w:cs="Times New Roman"/>
          <w:b/>
          <w:lang w:val="es-ES"/>
        </w:rPr>
        <w:t>Milliylik</w:t>
      </w:r>
      <w:proofErr w:type="spellEnd"/>
      <w:r w:rsidRPr="00B5318E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b/>
          <w:lang w:val="es-ES"/>
        </w:rPr>
        <w:t>nima</w:t>
      </w:r>
      <w:proofErr w:type="spellEnd"/>
      <w:r w:rsidRPr="00B5318E">
        <w:rPr>
          <w:rFonts w:ascii="Times New Roman" w:hAnsi="Times New Roman" w:cs="Times New Roman"/>
          <w:b/>
          <w:lang w:val="es-ES"/>
        </w:rPr>
        <w:t>?</w:t>
      </w:r>
    </w:p>
    <w:p w14:paraId="40FC0062" w14:textId="77777777" w:rsidR="00B5318E" w:rsidRPr="00B5318E" w:rsidRDefault="00B5318E" w:rsidP="00B5318E">
      <w:pPr>
        <w:tabs>
          <w:tab w:val="left" w:pos="9355"/>
        </w:tabs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Milliylik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− </w:t>
      </w:r>
      <w:proofErr w:type="spellStart"/>
      <w:r w:rsidRPr="00B5318E">
        <w:rPr>
          <w:rFonts w:ascii="Times New Roman" w:hAnsi="Times New Roman" w:cs="Times New Roman"/>
          <w:lang w:val="es-ES"/>
        </w:rPr>
        <w:t>har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millatning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boshqalardan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ajralib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turadigan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spellStart"/>
      <w:proofErr w:type="gramEnd"/>
      <w:r w:rsidRPr="00B5318E">
        <w:rPr>
          <w:rFonts w:ascii="Times New Roman" w:hAnsi="Times New Roman" w:cs="Times New Roman"/>
          <w:lang w:val="es-ES"/>
        </w:rPr>
        <w:t>zigagina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xos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xususiyatlari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majmui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Ularni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u </w:t>
      </w:r>
      <w:proofErr w:type="spellStart"/>
      <w:r w:rsidRPr="00B5318E">
        <w:rPr>
          <w:rFonts w:ascii="Times New Roman" w:hAnsi="Times New Roman" w:cs="Times New Roman"/>
          <w:lang w:val="es-ES"/>
        </w:rPr>
        <w:t>yoki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bu </w:t>
      </w:r>
      <w:proofErr w:type="spellStart"/>
      <w:r w:rsidRPr="00B5318E">
        <w:rPr>
          <w:rFonts w:ascii="Times New Roman" w:hAnsi="Times New Roman" w:cs="Times New Roman"/>
          <w:lang w:val="es-ES"/>
        </w:rPr>
        <w:t>millatning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</w:t>
      </w:r>
      <w:proofErr w:type="spellEnd"/>
      <w:r w:rsidRPr="00B5318E">
        <w:rPr>
          <w:rFonts w:ascii="Times New Roman" w:hAnsi="Times New Roman" w:cs="Times New Roman"/>
          <w:lang w:val="es-ES"/>
        </w:rPr>
        <w:t>’</w:t>
      </w:r>
      <w:proofErr w:type="spellStart"/>
      <w:r w:rsidRPr="00B5318E">
        <w:rPr>
          <w:rFonts w:ascii="Times New Roman" w:hAnsi="Times New Roman" w:cs="Times New Roman"/>
          <w:lang w:val="es-ES"/>
        </w:rPr>
        <w:t>naviy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faoliyati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moddiy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hayotidagi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spellStart"/>
      <w:proofErr w:type="gramEnd"/>
      <w:r w:rsidRPr="00B5318E">
        <w:rPr>
          <w:rFonts w:ascii="Times New Roman" w:hAnsi="Times New Roman" w:cs="Times New Roman"/>
          <w:lang w:val="es-ES"/>
        </w:rPr>
        <w:t>ziga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xosliklar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deb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ikkiga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ajratib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qarash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mumkin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1EA779EF" w14:textId="77777777" w:rsidR="00B5318E" w:rsidRPr="00B5318E" w:rsidRDefault="00B5318E" w:rsidP="00B5318E">
      <w:pPr>
        <w:tabs>
          <w:tab w:val="left" w:pos="9355"/>
        </w:tabs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Ma</w:t>
      </w:r>
      <w:proofErr w:type="spellEnd"/>
      <w:r w:rsidRPr="00B5318E">
        <w:rPr>
          <w:rFonts w:ascii="Times New Roman" w:hAnsi="Times New Roman" w:cs="Times New Roman"/>
          <w:lang w:val="es-ES"/>
        </w:rPr>
        <w:t>’</w:t>
      </w:r>
      <w:proofErr w:type="spellStart"/>
      <w:r w:rsidRPr="00B5318E">
        <w:rPr>
          <w:rFonts w:ascii="Times New Roman" w:hAnsi="Times New Roman" w:cs="Times New Roman"/>
          <w:lang w:val="es-ES"/>
        </w:rPr>
        <w:t>naviy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faoliyat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kishilarning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xarakteri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tafakkur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tarzi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ruhiyati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yumor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xususiyatlari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boshqalarni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 xml:space="preserve">z </w:t>
      </w:r>
      <w:proofErr w:type="spellStart"/>
      <w:r w:rsidRPr="00B5318E">
        <w:rPr>
          <w:rFonts w:ascii="Times New Roman" w:hAnsi="Times New Roman" w:cs="Times New Roman"/>
          <w:lang w:val="es-ES"/>
        </w:rPr>
        <w:t>ichiga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oladi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19FD807F" w14:textId="77777777" w:rsidR="00B5318E" w:rsidRPr="00B5318E" w:rsidRDefault="00B5318E" w:rsidP="00B5318E">
      <w:pPr>
        <w:tabs>
          <w:tab w:val="left" w:pos="9355"/>
        </w:tabs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Moddiy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hayot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esa </w:t>
      </w:r>
      <w:proofErr w:type="spellStart"/>
      <w:r w:rsidRPr="00B5318E">
        <w:rPr>
          <w:rFonts w:ascii="Times New Roman" w:hAnsi="Times New Roman" w:cs="Times New Roman"/>
          <w:lang w:val="es-ES"/>
        </w:rPr>
        <w:t>urf-odat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rasm-rusum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marosimlar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kiyimlar</w:t>
      </w:r>
      <w:proofErr w:type="spellEnd"/>
      <w:r w:rsidRPr="00B5318E">
        <w:rPr>
          <w:rFonts w:ascii="Times New Roman" w:hAnsi="Times New Roman" w:cs="Times New Roman"/>
          <w:lang w:val="es-ES"/>
        </w:rPr>
        <w:t>, uy-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ro‘</w:t>
      </w:r>
      <w:proofErr w:type="gramEnd"/>
      <w:r w:rsidRPr="00B5318E">
        <w:rPr>
          <w:rFonts w:ascii="Times New Roman" w:hAnsi="Times New Roman" w:cs="Times New Roman"/>
          <w:lang w:val="es-ES"/>
        </w:rPr>
        <w:t>zg‘or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anjomlari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pazandachilik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ismlar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kabilardan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iborat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2D37443B" w14:textId="77777777" w:rsidR="00B5318E" w:rsidRPr="00B5318E" w:rsidRDefault="00B5318E" w:rsidP="00B5318E">
      <w:pPr>
        <w:tabs>
          <w:tab w:val="left" w:pos="9355"/>
        </w:tabs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Har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xalq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muayyan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muhit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(</w:t>
      </w:r>
      <w:proofErr w:type="spellStart"/>
      <w:r w:rsidRPr="00B5318E">
        <w:rPr>
          <w:rFonts w:ascii="Times New Roman" w:hAnsi="Times New Roman" w:cs="Times New Roman"/>
          <w:lang w:val="es-ES"/>
        </w:rPr>
        <w:t>vodiy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tog</w:t>
      </w:r>
      <w:proofErr w:type="spellEnd"/>
      <w:r w:rsidRPr="00B5318E">
        <w:rPr>
          <w:rFonts w:ascii="Times New Roman" w:hAnsi="Times New Roman" w:cs="Times New Roman"/>
          <w:lang w:val="es-ES"/>
        </w:rPr>
        <w:t>‘</w:t>
      </w:r>
      <w:proofErr w:type="gram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sahro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)da </w:t>
      </w:r>
      <w:proofErr w:type="spellStart"/>
      <w:r w:rsidRPr="00B5318E">
        <w:rPr>
          <w:rFonts w:ascii="Times New Roman" w:hAnsi="Times New Roman" w:cs="Times New Roman"/>
          <w:lang w:val="es-ES"/>
        </w:rPr>
        <w:t>yashaydi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zi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hayot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kechirayotgan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joyning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tabiatiga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ko‘ra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tirikchilik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Har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yerning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iqlimi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shunga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muvofiq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ravishda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hayvonot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nabotot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olami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mavjud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ziga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xos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xo‘jalik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yuritish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tarzi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shakllangan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ishlab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chiqarish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sohalari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rivojlangan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Yana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xalqning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tarixi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dini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madaniyat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san’ati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adabiyoti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urf-odati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rasm-rusumlari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an’ana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qadriyatlari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; </w:t>
      </w:r>
      <w:proofErr w:type="spellStart"/>
      <w:r w:rsidRPr="00B5318E">
        <w:rPr>
          <w:rFonts w:ascii="Times New Roman" w:hAnsi="Times New Roman" w:cs="Times New Roman"/>
          <w:lang w:val="es-ES"/>
        </w:rPr>
        <w:t>kiyim-kechaklari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pazandachiligi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boshqalar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z-o‘zidan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bularning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barchasini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ifodalaydigan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so‘zlari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bu </w:t>
      </w:r>
      <w:proofErr w:type="spellStart"/>
      <w:r w:rsidRPr="00B5318E">
        <w:rPr>
          <w:rFonts w:ascii="Times New Roman" w:hAnsi="Times New Roman" w:cs="Times New Roman"/>
          <w:lang w:val="es-ES"/>
        </w:rPr>
        <w:t>so‘zlar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asosida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vujudga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iboralari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Bularning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barchasi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belgilari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uning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tarkibiy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qismlari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hisoblanadi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</w:p>
    <w:p w14:paraId="3C4158D6" w14:textId="77777777" w:rsidR="00B5318E" w:rsidRPr="00B5318E" w:rsidRDefault="00B5318E" w:rsidP="00B5318E">
      <w:pPr>
        <w:tabs>
          <w:tab w:val="left" w:pos="9355"/>
        </w:tabs>
        <w:ind w:right="175" w:firstLine="540"/>
        <w:jc w:val="both"/>
        <w:rPr>
          <w:rFonts w:ascii="Times New Roman" w:hAnsi="Times New Roman" w:cs="Times New Roman"/>
          <w:lang w:val="es-ES"/>
        </w:rPr>
      </w:pPr>
    </w:p>
    <w:p w14:paraId="31F9D592" w14:textId="77777777" w:rsidR="00B5318E" w:rsidRPr="00B5318E" w:rsidRDefault="00B5318E" w:rsidP="00B5318E">
      <w:pPr>
        <w:tabs>
          <w:tab w:val="left" w:pos="9355"/>
        </w:tabs>
        <w:ind w:right="175"/>
        <w:jc w:val="both"/>
        <w:rPr>
          <w:rFonts w:ascii="Times New Roman" w:hAnsi="Times New Roman" w:cs="Times New Roman"/>
          <w:b/>
          <w:lang w:val="es-ES"/>
        </w:rPr>
      </w:pPr>
      <w:proofErr w:type="spellStart"/>
      <w:r w:rsidRPr="00B5318E">
        <w:rPr>
          <w:rFonts w:ascii="Times New Roman" w:hAnsi="Times New Roman" w:cs="Times New Roman"/>
          <w:b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b/>
          <w:lang w:val="es-ES"/>
        </w:rPr>
        <w:t>kolorit</w:t>
      </w:r>
      <w:proofErr w:type="spellEnd"/>
      <w:r w:rsidRPr="00B5318E">
        <w:rPr>
          <w:rFonts w:ascii="Times New Roman" w:hAnsi="Times New Roman" w:cs="Times New Roman"/>
          <w:b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b/>
          <w:lang w:val="es-ES"/>
        </w:rPr>
        <w:t>realiyalar</w:t>
      </w:r>
      <w:proofErr w:type="spellEnd"/>
    </w:p>
    <w:p w14:paraId="588314FC" w14:textId="77777777" w:rsidR="00B5318E" w:rsidRPr="00B5318E" w:rsidRDefault="00B5318E" w:rsidP="00B5318E">
      <w:pPr>
        <w:tabs>
          <w:tab w:val="left" w:pos="9355"/>
        </w:tabs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b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b/>
          <w:lang w:val="es-ES"/>
        </w:rPr>
        <w:t>kolorit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deb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badiiy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asarda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aks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etgan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xususiyatlar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yig‘</w:t>
      </w:r>
      <w:proofErr w:type="gramEnd"/>
      <w:r w:rsidRPr="00B5318E">
        <w:rPr>
          <w:rFonts w:ascii="Times New Roman" w:hAnsi="Times New Roman" w:cs="Times New Roman"/>
          <w:lang w:val="es-ES"/>
        </w:rPr>
        <w:t>indisiga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aytiladi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37C8E44F" w14:textId="77777777" w:rsidR="00B5318E" w:rsidRPr="00B5318E" w:rsidRDefault="00B5318E" w:rsidP="00B5318E">
      <w:pPr>
        <w:tabs>
          <w:tab w:val="left" w:pos="9355"/>
        </w:tabs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Kolorit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lotincha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kolor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so‘</w:t>
      </w:r>
      <w:proofErr w:type="gramEnd"/>
      <w:r w:rsidRPr="00B5318E">
        <w:rPr>
          <w:rFonts w:ascii="Times New Roman" w:hAnsi="Times New Roman" w:cs="Times New Roman"/>
          <w:lang w:val="es-ES"/>
        </w:rPr>
        <w:t>zidan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kelib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chiqqan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bo‘lib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rang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bo‘yoq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manzara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ma’nosini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bildiradi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30EB7F98" w14:textId="77777777" w:rsidR="00B5318E" w:rsidRPr="00B5318E" w:rsidRDefault="00B5318E" w:rsidP="00B5318E">
      <w:pPr>
        <w:tabs>
          <w:tab w:val="left" w:pos="9355"/>
        </w:tabs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Kolorit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deganda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tasviriy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san’atda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real </w:t>
      </w:r>
      <w:proofErr w:type="spellStart"/>
      <w:r w:rsidRPr="00B5318E">
        <w:rPr>
          <w:rFonts w:ascii="Times New Roman" w:hAnsi="Times New Roman" w:cs="Times New Roman"/>
          <w:lang w:val="es-ES"/>
        </w:rPr>
        <w:t>hayotni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haqqoniy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aks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ettirish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uchun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ishlatiladigan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ranglarning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zaro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mutanosibligi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tushuniladi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558ABC57" w14:textId="77777777" w:rsidR="00B5318E" w:rsidRPr="00B5318E" w:rsidRDefault="00B5318E" w:rsidP="00B5318E">
      <w:pPr>
        <w:tabs>
          <w:tab w:val="left" w:pos="9355"/>
        </w:tabs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Adabiyotda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esa </w:t>
      </w:r>
      <w:proofErr w:type="spellStart"/>
      <w:r w:rsidRPr="00B5318E">
        <w:rPr>
          <w:rFonts w:ascii="Times New Roman" w:hAnsi="Times New Roman" w:cs="Times New Roman"/>
          <w:lang w:val="es-ES"/>
        </w:rPr>
        <w:t>badiiy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asarning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ziga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xos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xarakterli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xususiyati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: </w:t>
      </w:r>
      <w:proofErr w:type="spellStart"/>
      <w:r w:rsidRPr="00B5318E">
        <w:rPr>
          <w:rFonts w:ascii="Times New Roman" w:hAnsi="Times New Roman" w:cs="Times New Roman"/>
          <w:lang w:val="es-ES"/>
        </w:rPr>
        <w:t>milliylik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davr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ma’lum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joyning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o‘ziga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xos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jihatlari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ifodasi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ko‘zda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tutiladi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46683271" w14:textId="77777777" w:rsidR="00B5318E" w:rsidRPr="00B5318E" w:rsidRDefault="00B5318E" w:rsidP="00B5318E">
      <w:pPr>
        <w:tabs>
          <w:tab w:val="left" w:pos="9355"/>
        </w:tabs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Adabiyotshunoslikda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koloritdan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tashqari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mahalliy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kolorit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degan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tushuncha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mavjud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b/>
          <w:lang w:val="es-ES"/>
        </w:rPr>
        <w:t>Mahalliy</w:t>
      </w:r>
      <w:proofErr w:type="spellEnd"/>
      <w:r w:rsidRPr="00B5318E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b/>
          <w:lang w:val="es-ES"/>
        </w:rPr>
        <w:t>kolorit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− </w:t>
      </w:r>
      <w:proofErr w:type="spellStart"/>
      <w:r w:rsidRPr="00B5318E">
        <w:rPr>
          <w:rFonts w:ascii="Times New Roman" w:hAnsi="Times New Roman" w:cs="Times New Roman"/>
          <w:lang w:val="es-ES"/>
        </w:rPr>
        <w:t>biror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mahalliy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sharoit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urf-odat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yoki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joyga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xos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turmush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peyzaj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til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xususiyatlarini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badiiy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adabiyotda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aks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ettirish</w:t>
      </w:r>
      <w:proofErr w:type="spellEnd"/>
      <w:r w:rsidRPr="00B5318E">
        <w:rPr>
          <w:rStyle w:val="a5"/>
          <w:rFonts w:ascii="Times New Roman" w:hAnsi="Times New Roman" w:cs="Times New Roman"/>
        </w:rPr>
        <w:footnoteReference w:id="1"/>
      </w:r>
      <w:r w:rsidRPr="00B5318E">
        <w:rPr>
          <w:rFonts w:ascii="Times New Roman" w:hAnsi="Times New Roman" w:cs="Times New Roman"/>
          <w:lang w:val="es-ES"/>
        </w:rPr>
        <w:t>.</w:t>
      </w:r>
    </w:p>
    <w:p w14:paraId="2663F4EA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r w:rsidRPr="00B5318E">
        <w:rPr>
          <w:rFonts w:ascii="Times New Roman" w:hAnsi="Times New Roman" w:cs="Times New Roman"/>
          <w:lang w:val="es-ES"/>
        </w:rPr>
        <w:t xml:space="preserve">Ana </w:t>
      </w:r>
      <w:proofErr w:type="spellStart"/>
      <w:r w:rsidRPr="00B5318E">
        <w:rPr>
          <w:rFonts w:ascii="Times New Roman" w:hAnsi="Times New Roman" w:cs="Times New Roman"/>
          <w:lang w:val="es-ES"/>
        </w:rPr>
        <w:t>shu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kolorit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bilan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bog‘</w:t>
      </w:r>
      <w:proofErr w:type="gramEnd"/>
      <w:r w:rsidRPr="00B5318E">
        <w:rPr>
          <w:rFonts w:ascii="Times New Roman" w:hAnsi="Times New Roman" w:cs="Times New Roman"/>
          <w:lang w:val="es-ES"/>
        </w:rPr>
        <w:t>liq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bo‘lgan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so‘z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atamalar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b/>
          <w:bCs/>
          <w:lang w:val="es-ES"/>
        </w:rPr>
        <w:t>realiylar</w:t>
      </w:r>
      <w:proofErr w:type="spellEnd"/>
      <w:r w:rsidRPr="00B5318E">
        <w:rPr>
          <w:rFonts w:ascii="Times New Roman" w:hAnsi="Times New Roman" w:cs="Times New Roman"/>
          <w:b/>
          <w:bCs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boshqacha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aytganda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b/>
          <w:bCs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b/>
          <w:bCs/>
          <w:lang w:val="es-ES"/>
        </w:rPr>
        <w:t>xos</w:t>
      </w:r>
      <w:proofErr w:type="spellEnd"/>
      <w:r w:rsidRPr="00B5318E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b/>
          <w:bCs/>
          <w:lang w:val="es-ES"/>
        </w:rPr>
        <w:t>so‘zlar</w:t>
      </w:r>
      <w:proofErr w:type="spellEnd"/>
      <w:r w:rsidRPr="00B5318E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deyiladi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b/>
          <w:bCs/>
          <w:lang w:val="es-ES"/>
        </w:rPr>
        <w:t>Realiya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lotincha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so‘</w:t>
      </w:r>
      <w:proofErr w:type="gramEnd"/>
      <w:r w:rsidRPr="00B5318E">
        <w:rPr>
          <w:rFonts w:ascii="Times New Roman" w:hAnsi="Times New Roman" w:cs="Times New Roman"/>
          <w:lang w:val="es-ES"/>
        </w:rPr>
        <w:t>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bo‘lib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buyumga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narsaga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oid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degan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ma’noni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bildiradi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63B78302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Realiyalar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asar </w:t>
      </w:r>
      <w:proofErr w:type="spellStart"/>
      <w:r w:rsidRPr="00B5318E">
        <w:rPr>
          <w:rFonts w:ascii="Times New Roman" w:hAnsi="Times New Roman" w:cs="Times New Roman"/>
          <w:lang w:val="es-ES"/>
        </w:rPr>
        <w:t>tilining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ajralmas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qismi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bo‘</w:t>
      </w:r>
      <w:proofErr w:type="gramEnd"/>
      <w:r w:rsidRPr="00B5318E">
        <w:rPr>
          <w:rFonts w:ascii="Times New Roman" w:hAnsi="Times New Roman" w:cs="Times New Roman"/>
          <w:lang w:val="es-ES"/>
        </w:rPr>
        <w:t>lib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ular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yordamida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muallif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qahramon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obrazini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yaratadi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xalqning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xususiyatini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tasvirlab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beradi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Ular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badiiy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asarning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koloritini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ifoda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etadi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turli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uslubiy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vazifalarni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bajaradi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hodisa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predmetlarning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xususiyatini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lastRenderedPageBreak/>
        <w:t>haqqoniy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to‘</w:t>
      </w:r>
      <w:proofErr w:type="gramEnd"/>
      <w:r w:rsidRPr="00B5318E">
        <w:rPr>
          <w:rFonts w:ascii="Times New Roman" w:hAnsi="Times New Roman" w:cs="Times New Roman"/>
          <w:lang w:val="es-ES"/>
        </w:rPr>
        <w:t>g‘ri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tasvirlashga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yordam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beradi</w:t>
      </w:r>
      <w:proofErr w:type="spellEnd"/>
      <w:r w:rsidRPr="00B5318E">
        <w:rPr>
          <w:rFonts w:ascii="Times New Roman" w:hAnsi="Times New Roman" w:cs="Times New Roman"/>
          <w:lang w:val="es-ES"/>
        </w:rPr>
        <w:t>”</w:t>
      </w:r>
      <w:r w:rsidRPr="00B5318E">
        <w:rPr>
          <w:rStyle w:val="a5"/>
          <w:rFonts w:ascii="Times New Roman" w:hAnsi="Times New Roman" w:cs="Times New Roman"/>
        </w:rPr>
        <w:footnoteReference w:id="2"/>
      </w:r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Shuning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uchun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realiyalar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badiiy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tarjimonni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qiynab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qo‘</w:t>
      </w:r>
      <w:proofErr w:type="gramEnd"/>
      <w:r w:rsidRPr="00B5318E">
        <w:rPr>
          <w:rFonts w:ascii="Times New Roman" w:hAnsi="Times New Roman" w:cs="Times New Roman"/>
          <w:lang w:val="es-ES"/>
        </w:rPr>
        <w:t>yadigan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tarjimani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murakkablashtiradigan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ko‘pincha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chalg‘itadigan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jihatlarini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tashkil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etadi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1229C0F1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r w:rsidRPr="00B5318E">
        <w:rPr>
          <w:rFonts w:ascii="Times New Roman" w:hAnsi="Times New Roman" w:cs="Times New Roman"/>
          <w:lang w:val="es-ES"/>
        </w:rPr>
        <w:t>“</w:t>
      </w:r>
      <w:proofErr w:type="spellStart"/>
      <w:r w:rsidRPr="00B5318E">
        <w:rPr>
          <w:rFonts w:ascii="Times New Roman" w:hAnsi="Times New Roman" w:cs="Times New Roman"/>
          <w:lang w:val="es-ES"/>
        </w:rPr>
        <w:t>Realiyalarga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taomlar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kiyim-kechaklar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cholg‘</w:t>
      </w:r>
      <w:proofErr w:type="gramEnd"/>
      <w:r w:rsidRPr="00B5318E">
        <w:rPr>
          <w:rFonts w:ascii="Times New Roman" w:hAnsi="Times New Roman" w:cs="Times New Roman"/>
          <w:lang w:val="es-ES"/>
        </w:rPr>
        <w:t>u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asboblari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ro‘zg‘or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anjomlari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nomlar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taxalluslar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laqablar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shahar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qishloq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xususiyatlari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me’morchilik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geografik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nomlar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tabiat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manzaralari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hayvon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o‘simliklarning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nomlari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daraja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unvon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tabaqa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boshqa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bo‘linishlarni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ifodalovchi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so‘zlar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muassasalar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tashkilotlar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diniy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marosimlar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boshqa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etnografik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belgilarni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bildiruvchi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so‘z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iboralar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kiradi</w:t>
      </w:r>
      <w:proofErr w:type="spellEnd"/>
      <w:r w:rsidRPr="00B5318E">
        <w:rPr>
          <w:rFonts w:ascii="Times New Roman" w:hAnsi="Times New Roman" w:cs="Times New Roman"/>
          <w:lang w:val="es-ES"/>
        </w:rPr>
        <w:t>”</w:t>
      </w:r>
      <w:r w:rsidRPr="00B5318E">
        <w:rPr>
          <w:rStyle w:val="a5"/>
          <w:rFonts w:ascii="Times New Roman" w:hAnsi="Times New Roman" w:cs="Times New Roman"/>
        </w:rPr>
        <w:footnoteReference w:id="3"/>
      </w:r>
      <w:r w:rsidRPr="00B5318E">
        <w:rPr>
          <w:rFonts w:ascii="Times New Roman" w:hAnsi="Times New Roman" w:cs="Times New Roman"/>
          <w:lang w:val="es-ES"/>
        </w:rPr>
        <w:t>.</w:t>
      </w:r>
    </w:p>
    <w:p w14:paraId="66DB8F87" w14:textId="77777777" w:rsidR="00B5318E" w:rsidRPr="00B5318E" w:rsidRDefault="00B5318E" w:rsidP="00B5318E">
      <w:pPr>
        <w:tabs>
          <w:tab w:val="left" w:pos="9355"/>
        </w:tabs>
        <w:ind w:right="175" w:firstLine="540"/>
        <w:jc w:val="both"/>
        <w:rPr>
          <w:rFonts w:ascii="Times New Roman" w:hAnsi="Times New Roman" w:cs="Times New Roman"/>
          <w:lang w:val="es-ES"/>
        </w:rPr>
      </w:pPr>
    </w:p>
    <w:p w14:paraId="101E0DCE" w14:textId="77777777" w:rsidR="00B5318E" w:rsidRPr="00B5318E" w:rsidRDefault="00B5318E" w:rsidP="00B5318E">
      <w:pPr>
        <w:tabs>
          <w:tab w:val="left" w:pos="9355"/>
        </w:tabs>
        <w:ind w:right="175"/>
        <w:jc w:val="both"/>
        <w:rPr>
          <w:rFonts w:ascii="Times New Roman" w:hAnsi="Times New Roman" w:cs="Times New Roman"/>
          <w:b/>
          <w:lang w:val="es-ES"/>
        </w:rPr>
      </w:pPr>
      <w:r w:rsidRPr="00B5318E">
        <w:rPr>
          <w:rFonts w:ascii="Times New Roman" w:hAnsi="Times New Roman" w:cs="Times New Roman"/>
          <w:b/>
          <w:lang w:val="uz-Cyrl-UZ"/>
        </w:rPr>
        <w:t>Milliylik va  adabiyot</w:t>
      </w:r>
    </w:p>
    <w:p w14:paraId="6C04508E" w14:textId="77777777" w:rsidR="00B5318E" w:rsidRPr="00B5318E" w:rsidRDefault="00B5318E" w:rsidP="00B5318E">
      <w:pPr>
        <w:tabs>
          <w:tab w:val="left" w:pos="9355"/>
        </w:tabs>
        <w:ind w:right="175" w:firstLine="540"/>
        <w:jc w:val="both"/>
        <w:rPr>
          <w:rFonts w:ascii="Times New Roman" w:hAnsi="Times New Roman" w:cs="Times New Roman"/>
          <w:lang w:val="uz-Cyrl-UZ"/>
        </w:rPr>
      </w:pPr>
      <w:r w:rsidRPr="00B5318E">
        <w:rPr>
          <w:rFonts w:ascii="Times New Roman" w:hAnsi="Times New Roman" w:cs="Times New Roman"/>
          <w:lang w:val="uz-Cyrl-UZ"/>
        </w:rPr>
        <w:t xml:space="preserve">Ma’lumki, har qanday adabiyot shaklan milliy, mazmunan umuminsoniy bo‘ladi. Ya’ni umuminsoniy g‘oyalarni milliy vositalar orqali aks ettiradi. Binobarin, badiiy asar asosida muayyan xalqning turmushi yotadi. </w:t>
      </w:r>
    </w:p>
    <w:p w14:paraId="7C9344AE" w14:textId="77777777" w:rsidR="00B5318E" w:rsidRPr="00B5318E" w:rsidRDefault="00B5318E" w:rsidP="00B5318E">
      <w:pPr>
        <w:tabs>
          <w:tab w:val="left" w:pos="9355"/>
        </w:tabs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Badiiy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asar </w:t>
      </w:r>
      <w:proofErr w:type="spellStart"/>
      <w:r w:rsidRPr="00B5318E">
        <w:rPr>
          <w:rFonts w:ascii="Times New Roman" w:hAnsi="Times New Roman" w:cs="Times New Roman"/>
          <w:lang w:val="es-ES"/>
        </w:rPr>
        <w:t>makonsiz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zamonsiz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narsa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emas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Undagi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voqealar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muayyan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makonda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muayyan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zamonda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muayyan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qahramonlar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ishtirokida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kechadiki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ular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biror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xalqqa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tegishli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bo‘</w:t>
      </w:r>
      <w:proofErr w:type="gramEnd"/>
      <w:r w:rsidRPr="00B5318E">
        <w:rPr>
          <w:rFonts w:ascii="Times New Roman" w:hAnsi="Times New Roman" w:cs="Times New Roman"/>
          <w:lang w:val="es-ES"/>
        </w:rPr>
        <w:t>ladi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Bu </w:t>
      </w:r>
      <w:proofErr w:type="spellStart"/>
      <w:r w:rsidRPr="00B5318E">
        <w:rPr>
          <w:rFonts w:ascii="Times New Roman" w:hAnsi="Times New Roman" w:cs="Times New Roman"/>
          <w:lang w:val="es-ES"/>
        </w:rPr>
        <w:t>xalq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yashaydigan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makonning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ziga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xos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manzarasi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− </w:t>
      </w:r>
      <w:proofErr w:type="spellStart"/>
      <w:r w:rsidRPr="00B5318E">
        <w:rPr>
          <w:rFonts w:ascii="Times New Roman" w:hAnsi="Times New Roman" w:cs="Times New Roman"/>
          <w:lang w:val="es-ES"/>
        </w:rPr>
        <w:t>tabiati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iqlimi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ko‘rinishi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bu </w:t>
      </w:r>
      <w:proofErr w:type="spellStart"/>
      <w:r w:rsidRPr="00B5318E">
        <w:rPr>
          <w:rFonts w:ascii="Times New Roman" w:hAnsi="Times New Roman" w:cs="Times New Roman"/>
          <w:lang w:val="es-ES"/>
        </w:rPr>
        <w:t>xalqqa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mansub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kishilarning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qiyofasi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xarakteri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xatti-harakati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bo‘ladi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38BEB309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xarakter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ma’lum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moddiy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asosda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yaratilib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muayyan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hayot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sharoitining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in’ikosi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hisoblanadi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Shuning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uchun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obrazning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xarakterini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sha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millatning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hayotini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tarixini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o‘ziga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xosligini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madaniy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adabiy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an’analarini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o‘rganish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orqali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to‘g‘ri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tushunish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mumkin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06E7226F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Badiiy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obrazni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qayta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yaratishda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tarjimon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ishining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birinchi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bosqichi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obraz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yaratilgan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millatning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tarixi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ijtimoiy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adabiy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sharoitlarini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rganishdir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Undan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keyingi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bosqich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xarakterning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asosiy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belgilarini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uning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mazmunini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belgilash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Shundan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keyin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obraz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yaratilishi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kerak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bo‘</w:t>
      </w:r>
      <w:proofErr w:type="gramEnd"/>
      <w:r w:rsidRPr="00B5318E">
        <w:rPr>
          <w:rFonts w:ascii="Times New Roman" w:hAnsi="Times New Roman" w:cs="Times New Roman"/>
          <w:lang w:val="es-ES"/>
        </w:rPr>
        <w:t>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asliyat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tilining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vositalarini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uslubiy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yo‘llarini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tahlil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qilishi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oxiri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ona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tilida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ifodalashning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kerakli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vositalarini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axtarib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topish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6C20BEB5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Adabiy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asarning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umumiy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xususiyatlari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xalqning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xususiy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ijtimoiy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hayot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tarzida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turmush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sharoitida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kiyimida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urf-odatlarida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ko‘</w:t>
      </w:r>
      <w:proofErr w:type="gramEnd"/>
      <w:r w:rsidRPr="00B5318E">
        <w:rPr>
          <w:rFonts w:ascii="Times New Roman" w:hAnsi="Times New Roman" w:cs="Times New Roman"/>
          <w:lang w:val="es-ES"/>
        </w:rPr>
        <w:t>cha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shahar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san’at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yodgorliklari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muassasalarning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nomi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mansabdor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shaxslarning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familiyalari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boshqalarda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namoyon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bo‘ladi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3F412369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Bularning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yig‘</w:t>
      </w:r>
      <w:proofErr w:type="gramEnd"/>
      <w:r w:rsidRPr="00B5318E">
        <w:rPr>
          <w:rFonts w:ascii="Times New Roman" w:hAnsi="Times New Roman" w:cs="Times New Roman"/>
          <w:lang w:val="es-ES"/>
        </w:rPr>
        <w:t>indisi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asarning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xususiyatini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tashkil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etib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barchasi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asliyatda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nutq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vositalari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orqali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bayon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etilgan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bo‘ladi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Ularning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to‘</w:t>
      </w:r>
      <w:proofErr w:type="gramEnd"/>
      <w:r w:rsidRPr="00B5318E">
        <w:rPr>
          <w:rFonts w:ascii="Times New Roman" w:hAnsi="Times New Roman" w:cs="Times New Roman"/>
          <w:lang w:val="es-ES"/>
        </w:rPr>
        <w:t>g‘ri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tarjimasi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juda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muhimdir</w:t>
      </w:r>
      <w:proofErr w:type="spellEnd"/>
      <w:r w:rsidRPr="00B5318E">
        <w:rPr>
          <w:rFonts w:ascii="Times New Roman" w:hAnsi="Times New Roman" w:cs="Times New Roman"/>
          <w:lang w:val="es-ES"/>
        </w:rPr>
        <w:t>” (G‘.</w:t>
      </w:r>
      <w:proofErr w:type="spellStart"/>
      <w:r w:rsidRPr="00B5318E">
        <w:rPr>
          <w:rFonts w:ascii="Times New Roman" w:hAnsi="Times New Roman" w:cs="Times New Roman"/>
          <w:lang w:val="es-ES"/>
        </w:rPr>
        <w:t>Salomov</w:t>
      </w:r>
      <w:proofErr w:type="spellEnd"/>
      <w:r w:rsidRPr="00B5318E">
        <w:rPr>
          <w:rFonts w:ascii="Times New Roman" w:hAnsi="Times New Roman" w:cs="Times New Roman"/>
          <w:lang w:val="es-ES"/>
        </w:rPr>
        <w:t>).</w:t>
      </w:r>
    </w:p>
    <w:p w14:paraId="40F83E26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Milliylik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− </w:t>
      </w:r>
      <w:proofErr w:type="spellStart"/>
      <w:r w:rsidRPr="00B5318E">
        <w:rPr>
          <w:rFonts w:ascii="Times New Roman" w:hAnsi="Times New Roman" w:cs="Times New Roman"/>
          <w:lang w:val="es-ES"/>
        </w:rPr>
        <w:t>juda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nozik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tushuncha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Bu </w:t>
      </w:r>
      <w:proofErr w:type="spellStart"/>
      <w:r w:rsidRPr="00B5318E">
        <w:rPr>
          <w:rFonts w:ascii="Times New Roman" w:hAnsi="Times New Roman" w:cs="Times New Roman"/>
          <w:lang w:val="es-ES"/>
        </w:rPr>
        <w:t>boradagi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arzimas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xato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ba’zida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butun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millat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haqida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noto‘</w:t>
      </w:r>
      <w:proofErr w:type="gramEnd"/>
      <w:r w:rsidRPr="00B5318E">
        <w:rPr>
          <w:rFonts w:ascii="Times New Roman" w:hAnsi="Times New Roman" w:cs="Times New Roman"/>
          <w:lang w:val="es-ES"/>
        </w:rPr>
        <w:t>g‘ri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tasavvur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tug‘dirib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qo‘yishi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mumkin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Masalan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bizda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yoshi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ulug‘</w:t>
      </w:r>
      <w:proofErr w:type="gramEnd"/>
      <w:r w:rsidRPr="00B5318E">
        <w:rPr>
          <w:rFonts w:ascii="Times New Roman" w:hAnsi="Times New Roman" w:cs="Times New Roman"/>
          <w:lang w:val="es-ES"/>
        </w:rPr>
        <w:t>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hamisha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hurmat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qilinib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ularga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siz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es-ES"/>
        </w:rPr>
        <w:t>deb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murojaat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qilinadi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Lekin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zbek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yozuvchilari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asarlarining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rus </w:t>
      </w:r>
      <w:proofErr w:type="spellStart"/>
      <w:r w:rsidRPr="00B5318E">
        <w:rPr>
          <w:rFonts w:ascii="Times New Roman" w:hAnsi="Times New Roman" w:cs="Times New Roman"/>
          <w:lang w:val="es-ES"/>
        </w:rPr>
        <w:t>tiliga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qilingan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ko‘pgina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tarjimalarida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siz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es-ES"/>
        </w:rPr>
        <w:t>olmoshi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sen”ga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aylanib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ketgan</w:t>
      </w:r>
      <w:proofErr w:type="spellEnd"/>
      <w:r w:rsidRPr="00B5318E">
        <w:rPr>
          <w:rStyle w:val="a5"/>
          <w:rFonts w:ascii="Times New Roman" w:hAnsi="Times New Roman" w:cs="Times New Roman"/>
        </w:rPr>
        <w:footnoteReference w:id="4"/>
      </w:r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E’tibor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berishga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arzimaydiganday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tuyuladigan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ana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shu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kichkina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xato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zbeklar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bir-birini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senlar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ekan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-da” </w:t>
      </w:r>
      <w:proofErr w:type="spellStart"/>
      <w:r w:rsidRPr="00B5318E">
        <w:rPr>
          <w:rFonts w:ascii="Times New Roman" w:hAnsi="Times New Roman" w:cs="Times New Roman"/>
          <w:lang w:val="es-ES"/>
        </w:rPr>
        <w:t>degan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katta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xato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xulosaga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olib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keladiki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bunga </w:t>
      </w:r>
      <w:proofErr w:type="spellStart"/>
      <w:r w:rsidRPr="00B5318E">
        <w:rPr>
          <w:rFonts w:ascii="Times New Roman" w:hAnsi="Times New Roman" w:cs="Times New Roman"/>
          <w:lang w:val="es-ES"/>
        </w:rPr>
        <w:t>yo‘l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qo‘yib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bo‘lmaydi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Yoki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Abdulla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Qodiriyning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Mehrobdan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chayon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es-ES"/>
        </w:rPr>
        <w:t>romanining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ruscha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tarjimasida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Nigorxonim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Solih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Maxdumga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Erxon</w:t>
      </w:r>
      <w:proofErr w:type="spellEnd"/>
      <w:r w:rsidRPr="00B5318E">
        <w:rPr>
          <w:rFonts w:ascii="Times New Roman" w:hAnsi="Times New Roman" w:cs="Times New Roman"/>
          <w:lang w:val="es-ES"/>
        </w:rPr>
        <w:t>”, “</w:t>
      </w:r>
      <w:proofErr w:type="spellStart"/>
      <w:r w:rsidRPr="00B5318E">
        <w:rPr>
          <w:rFonts w:ascii="Times New Roman" w:hAnsi="Times New Roman" w:cs="Times New Roman"/>
          <w:lang w:val="es-ES"/>
        </w:rPr>
        <w:t>Erginam</w:t>
      </w:r>
      <w:proofErr w:type="spellEnd"/>
      <w:r w:rsidRPr="00B5318E">
        <w:rPr>
          <w:rFonts w:ascii="Times New Roman" w:hAnsi="Times New Roman" w:cs="Times New Roman"/>
          <w:lang w:val="es-ES"/>
        </w:rPr>
        <w:t>” (“</w:t>
      </w:r>
      <w:proofErr w:type="spellStart"/>
      <w:r w:rsidRPr="00B5318E">
        <w:rPr>
          <w:rFonts w:ascii="Times New Roman" w:hAnsi="Times New Roman" w:cs="Times New Roman"/>
          <w:lang w:val="es-ES"/>
        </w:rPr>
        <w:t>муженок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”) </w:t>
      </w:r>
      <w:proofErr w:type="spellStart"/>
      <w:r w:rsidRPr="00B5318E">
        <w:rPr>
          <w:rFonts w:ascii="Times New Roman" w:hAnsi="Times New Roman" w:cs="Times New Roman"/>
          <w:lang w:val="es-ES"/>
        </w:rPr>
        <w:t>deb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murojaat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− bu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zbek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xalqining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tabiatiga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mutlaqo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to‘g‘ri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kelmaydi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</w:p>
    <w:p w14:paraId="0E750AD4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lastRenderedPageBreak/>
        <w:t>Har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xalqning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ezgulik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go‘</w:t>
      </w:r>
      <w:proofErr w:type="gramEnd"/>
      <w:r w:rsidRPr="00B5318E">
        <w:rPr>
          <w:rFonts w:ascii="Times New Roman" w:hAnsi="Times New Roman" w:cs="Times New Roman"/>
          <w:lang w:val="es-ES"/>
        </w:rPr>
        <w:t>zallik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mardlik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boshqalar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haqida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qarashlari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tushunchalari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mezonlari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mavjud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Bu </w:t>
      </w:r>
      <w:proofErr w:type="spellStart"/>
      <w:r w:rsidRPr="00B5318E">
        <w:rPr>
          <w:rFonts w:ascii="Times New Roman" w:hAnsi="Times New Roman" w:cs="Times New Roman"/>
          <w:lang w:val="es-ES"/>
        </w:rPr>
        <w:t>ham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turmush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tarzidan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kelib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chiqadi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Masalan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zbek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tilida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qora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ko‘z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qo‘y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ko‘z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quralay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ko‘z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ohu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ko‘z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boshqalar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go‘zallik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alomati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sifatida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qo‘llaniladi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Qadimgi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yunonlarda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go‘</w:t>
      </w:r>
      <w:proofErr w:type="gramEnd"/>
      <w:r w:rsidRPr="00B5318E">
        <w:rPr>
          <w:rFonts w:ascii="Times New Roman" w:hAnsi="Times New Roman" w:cs="Times New Roman"/>
          <w:lang w:val="es-ES"/>
        </w:rPr>
        <w:t>zal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shahlo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ko‘z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ho‘kizning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ko‘ziga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o‘xshatilgan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Qirg‘</w:t>
      </w:r>
      <w:proofErr w:type="gramEnd"/>
      <w:r w:rsidRPr="00B5318E">
        <w:rPr>
          <w:rFonts w:ascii="Times New Roman" w:hAnsi="Times New Roman" w:cs="Times New Roman"/>
          <w:lang w:val="es-ES"/>
        </w:rPr>
        <w:t>iz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qozoqlarda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bo‘tako‘z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chiroyli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ko‘zning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sifati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bo‘lib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keladi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Hindistonda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sigir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– </w:t>
      </w:r>
      <w:proofErr w:type="spellStart"/>
      <w:r w:rsidRPr="00B5318E">
        <w:rPr>
          <w:rFonts w:ascii="Times New Roman" w:hAnsi="Times New Roman" w:cs="Times New Roman"/>
          <w:lang w:val="es-ES"/>
        </w:rPr>
        <w:t>nafosat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go‘</w:t>
      </w:r>
      <w:proofErr w:type="gramEnd"/>
      <w:r w:rsidRPr="00B5318E">
        <w:rPr>
          <w:rFonts w:ascii="Times New Roman" w:hAnsi="Times New Roman" w:cs="Times New Roman"/>
          <w:lang w:val="es-ES"/>
        </w:rPr>
        <w:t>zallik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saxovat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ona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mehrining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timsoli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bo‘lganligi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sababli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go‘zal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mahbuba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sigirga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nisbat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beriladi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</w:p>
    <w:p w14:paraId="3B2D2462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r w:rsidRPr="00B5318E">
        <w:rPr>
          <w:rFonts w:ascii="Times New Roman" w:hAnsi="Times New Roman" w:cs="Times New Roman"/>
          <w:lang w:val="es-ES"/>
        </w:rPr>
        <w:t xml:space="preserve">Ana </w:t>
      </w:r>
      <w:proofErr w:type="spellStart"/>
      <w:r w:rsidRPr="00B5318E">
        <w:rPr>
          <w:rFonts w:ascii="Times New Roman" w:hAnsi="Times New Roman" w:cs="Times New Roman"/>
          <w:lang w:val="es-ES"/>
        </w:rPr>
        <w:t>shunday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tabiiy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ijtimoiy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tarixiy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sabablar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taqozosi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bilan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tug‘</w:t>
      </w:r>
      <w:proofErr w:type="gramEnd"/>
      <w:r w:rsidRPr="00B5318E">
        <w:rPr>
          <w:rFonts w:ascii="Times New Roman" w:hAnsi="Times New Roman" w:cs="Times New Roman"/>
          <w:lang w:val="es-ES"/>
        </w:rPr>
        <w:t>ilgan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xalqning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o‘ziga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xos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ruhiy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hayotini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aks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ettiruvchi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(</w:t>
      </w:r>
      <w:proofErr w:type="spellStart"/>
      <w:r w:rsidRPr="00B5318E">
        <w:rPr>
          <w:rFonts w:ascii="Times New Roman" w:hAnsi="Times New Roman" w:cs="Times New Roman"/>
          <w:lang w:val="es-ES"/>
        </w:rPr>
        <w:t>ko‘pincha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xos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so‘zlar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bilan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ifodalangan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) </w:t>
      </w:r>
      <w:proofErr w:type="spellStart"/>
      <w:r w:rsidRPr="00B5318E">
        <w:rPr>
          <w:rFonts w:ascii="Times New Roman" w:hAnsi="Times New Roman" w:cs="Times New Roman"/>
          <w:lang w:val="es-ES"/>
        </w:rPr>
        <w:t>tasavvur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tushunchalarni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tildan </w:t>
      </w:r>
      <w:proofErr w:type="spellStart"/>
      <w:r w:rsidRPr="00B5318E">
        <w:rPr>
          <w:rFonts w:ascii="Times New Roman" w:hAnsi="Times New Roman" w:cs="Times New Roman"/>
          <w:lang w:val="es-ES"/>
        </w:rPr>
        <w:t>boshqa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tilga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o‘tkazish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tarjimondan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nihoyatda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ehtiyotkorlikni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talab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etadi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4DD99460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Tarjimashunoslar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fikricha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xos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so‘</w:t>
      </w:r>
      <w:proofErr w:type="gramEnd"/>
      <w:r w:rsidRPr="00B5318E">
        <w:rPr>
          <w:rFonts w:ascii="Times New Roman" w:hAnsi="Times New Roman" w:cs="Times New Roman"/>
          <w:lang w:val="es-ES"/>
        </w:rPr>
        <w:t>zlar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tarjimasida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qiyini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u </w:t>
      </w:r>
      <w:proofErr w:type="spellStart"/>
      <w:r w:rsidRPr="00B5318E">
        <w:rPr>
          <w:rFonts w:ascii="Times New Roman" w:hAnsi="Times New Roman" w:cs="Times New Roman"/>
          <w:lang w:val="es-ES"/>
        </w:rPr>
        <w:t>yoki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bu </w:t>
      </w:r>
      <w:proofErr w:type="spellStart"/>
      <w:r w:rsidRPr="00B5318E">
        <w:rPr>
          <w:rFonts w:ascii="Times New Roman" w:hAnsi="Times New Roman" w:cs="Times New Roman"/>
          <w:lang w:val="es-ES"/>
        </w:rPr>
        <w:t>tushuncha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narsa-hodisa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haqida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o‘quvchisi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ongida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tasavvur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hosil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qilishdir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Aytaylik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Sharq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she’riyatini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bahor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gul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bulbul,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bo‘</w:t>
      </w:r>
      <w:proofErr w:type="gramEnd"/>
      <w:r w:rsidRPr="00B5318E">
        <w:rPr>
          <w:rFonts w:ascii="Times New Roman" w:hAnsi="Times New Roman" w:cs="Times New Roman"/>
          <w:lang w:val="es-ES"/>
        </w:rPr>
        <w:t>ston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obrazlarisiz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tasavvur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bo‘lmaydi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− </w:t>
      </w:r>
      <w:proofErr w:type="spellStart"/>
      <w:r w:rsidRPr="00B5318E">
        <w:rPr>
          <w:rFonts w:ascii="Times New Roman" w:hAnsi="Times New Roman" w:cs="Times New Roman"/>
          <w:lang w:val="es-ES"/>
        </w:rPr>
        <w:t>ular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ishtirok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etmaydigan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she’rni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topib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bo‘lmasa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kerak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Endi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tasavvur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: </w:t>
      </w:r>
      <w:proofErr w:type="spellStart"/>
      <w:r w:rsidRPr="00B5318E">
        <w:rPr>
          <w:rFonts w:ascii="Times New Roman" w:hAnsi="Times New Roman" w:cs="Times New Roman"/>
          <w:lang w:val="es-ES"/>
        </w:rPr>
        <w:t>bunday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she’rlarni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umuman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bahor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bo‘</w:t>
      </w:r>
      <w:proofErr w:type="gramEnd"/>
      <w:r w:rsidRPr="00B5318E">
        <w:rPr>
          <w:rFonts w:ascii="Times New Roman" w:hAnsi="Times New Roman" w:cs="Times New Roman"/>
          <w:lang w:val="es-ES"/>
        </w:rPr>
        <w:t>lmaydigan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mintaqalarda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yashaydigan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xalqlar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tiliga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qanday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mumkin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?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qilganda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ularning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ta’siri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asliyatdagiday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bo‘</w:t>
      </w:r>
      <w:proofErr w:type="gramEnd"/>
      <w:r w:rsidRPr="00B5318E">
        <w:rPr>
          <w:rFonts w:ascii="Times New Roman" w:hAnsi="Times New Roman" w:cs="Times New Roman"/>
          <w:lang w:val="es-ES"/>
        </w:rPr>
        <w:t>ladimi</w:t>
      </w:r>
      <w:proofErr w:type="spellEnd"/>
      <w:r w:rsidRPr="00B5318E">
        <w:rPr>
          <w:rFonts w:ascii="Times New Roman" w:hAnsi="Times New Roman" w:cs="Times New Roman"/>
          <w:lang w:val="es-ES"/>
        </w:rPr>
        <w:t>?</w:t>
      </w:r>
    </w:p>
    <w:p w14:paraId="2F1DF95F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Zulfiya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qalamiga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mansub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Kuz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es-ES"/>
        </w:rPr>
        <w:t>she’rining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S.Somova</w:t>
      </w:r>
      <w:proofErr w:type="spellEnd"/>
      <w:proofErr w:type="gram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tomonidan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ruschaga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qilingan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tarjimasida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ana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shunday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o‘zaro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nomuvofiqlikni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ko‘ramiz</w:t>
      </w:r>
      <w:proofErr w:type="spellEnd"/>
      <w:r w:rsidRPr="00B5318E">
        <w:rPr>
          <w:rFonts w:ascii="Times New Roman" w:hAnsi="Times New Roman" w:cs="Times New Roman"/>
          <w:lang w:val="uz-Cyrl-UZ"/>
        </w:rPr>
        <w:t>:</w:t>
      </w:r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O‘zbekistonning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quyosh</w:t>
      </w:r>
      <w:proofErr w:type="spellEnd"/>
      <w:r w:rsidRPr="00B5318E">
        <w:rPr>
          <w:rFonts w:ascii="Times New Roman" w:hAnsi="Times New Roman" w:cs="Times New Roman"/>
          <w:lang w:val="uz-Cyrl-UZ"/>
        </w:rPr>
        <w:t>l</w:t>
      </w:r>
      <w:r w:rsidRPr="00B5318E">
        <w:rPr>
          <w:rFonts w:ascii="Times New Roman" w:hAnsi="Times New Roman" w:cs="Times New Roman"/>
          <w:lang w:val="es-ES"/>
        </w:rPr>
        <w:t xml:space="preserve">i, </w:t>
      </w:r>
      <w:proofErr w:type="spellStart"/>
      <w:r w:rsidRPr="00B5318E">
        <w:rPr>
          <w:rFonts w:ascii="Times New Roman" w:hAnsi="Times New Roman" w:cs="Times New Roman"/>
          <w:lang w:val="es-ES"/>
        </w:rPr>
        <w:t>yorug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‘, </w:t>
      </w:r>
      <w:proofErr w:type="spellStart"/>
      <w:r w:rsidRPr="00B5318E">
        <w:rPr>
          <w:rFonts w:ascii="Times New Roman" w:hAnsi="Times New Roman" w:cs="Times New Roman"/>
          <w:lang w:val="es-ES"/>
        </w:rPr>
        <w:t>hosildor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kuzi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Rossiyaning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rutubatli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yomg‘irli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kuziga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aylanib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qolgan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2BF48AD4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Ma’lum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bo‘</w:t>
      </w:r>
      <w:proofErr w:type="gramEnd"/>
      <w:r w:rsidRPr="00B5318E">
        <w:rPr>
          <w:rFonts w:ascii="Times New Roman" w:hAnsi="Times New Roman" w:cs="Times New Roman"/>
          <w:lang w:val="es-ES"/>
        </w:rPr>
        <w:t>ladiki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milliylikni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aks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ettirish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bilan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bog‘liq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muammolar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ko‘p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xilma-xil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: </w:t>
      </w:r>
      <w:proofErr w:type="spellStart"/>
      <w:r w:rsidRPr="00B5318E">
        <w:rPr>
          <w:rFonts w:ascii="Times New Roman" w:hAnsi="Times New Roman" w:cs="Times New Roman"/>
          <w:lang w:val="es-ES"/>
        </w:rPr>
        <w:t>ularning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tarjimondan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o‘ziga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xos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yondashuvni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talab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qiladi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5F7EAE45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Maqol-matallar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iboralar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qanotli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so‘</w:t>
      </w:r>
      <w:proofErr w:type="gramEnd"/>
      <w:r w:rsidRPr="00B5318E">
        <w:rPr>
          <w:rFonts w:ascii="Times New Roman" w:hAnsi="Times New Roman" w:cs="Times New Roman"/>
          <w:lang w:val="es-ES"/>
        </w:rPr>
        <w:t>zlar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xalqning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hayot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tafakkur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tarzidan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kelib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chiqadi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Aytaylik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Misrda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chaqmoq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chaqish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holati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200 </w:t>
      </w:r>
      <w:proofErr w:type="spellStart"/>
      <w:r w:rsidRPr="00B5318E">
        <w:rPr>
          <w:rFonts w:ascii="Times New Roman" w:hAnsi="Times New Roman" w:cs="Times New Roman"/>
          <w:lang w:val="es-ES"/>
        </w:rPr>
        <w:t>yilda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marta </w:t>
      </w:r>
      <w:proofErr w:type="spellStart"/>
      <w:r w:rsidRPr="00B5318E">
        <w:rPr>
          <w:rFonts w:ascii="Times New Roman" w:hAnsi="Times New Roman" w:cs="Times New Roman"/>
          <w:lang w:val="es-ES"/>
        </w:rPr>
        <w:t>kuzatilar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ekan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Demak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ba’zi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avlodlar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chaqmoq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nimaligini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mutlaqo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bilmaydi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Ularning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bizning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turmushimizga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xos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chaqmoqday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yigit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chaqin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chaqqanday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yashin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tezligida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chaqmoq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urdi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kabi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iboralarni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qabul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qilolmasligi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tabiiy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Mirtemirning</w:t>
      </w:r>
      <w:proofErr w:type="spellEnd"/>
      <w:r w:rsidRPr="00B5318E">
        <w:rPr>
          <w:rFonts w:ascii="Times New Roman" w:hAnsi="Times New Roman" w:cs="Times New Roman"/>
          <w:lang w:val="es-ES"/>
        </w:rPr>
        <w:t>:</w:t>
      </w:r>
    </w:p>
    <w:p w14:paraId="19F0834E" w14:textId="77777777" w:rsidR="00B5318E" w:rsidRPr="00B5318E" w:rsidRDefault="00B5318E" w:rsidP="00B5318E">
      <w:pPr>
        <w:ind w:right="175" w:firstLine="1620"/>
        <w:jc w:val="both"/>
        <w:rPr>
          <w:rFonts w:ascii="Times New Roman" w:hAnsi="Times New Roman" w:cs="Times New Roman"/>
          <w:lang w:val="es-ES"/>
        </w:rPr>
      </w:pP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Ko‘</w:t>
      </w:r>
      <w:proofErr w:type="gramEnd"/>
      <w:r w:rsidRPr="00B5318E">
        <w:rPr>
          <w:rFonts w:ascii="Times New Roman" w:hAnsi="Times New Roman" w:cs="Times New Roman"/>
          <w:lang w:val="es-ES"/>
        </w:rPr>
        <w:t>zim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ko‘zingga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tushdi</w:t>
      </w:r>
      <w:proofErr w:type="spellEnd"/>
      <w:r w:rsidRPr="00B5318E">
        <w:rPr>
          <w:rFonts w:ascii="Times New Roman" w:hAnsi="Times New Roman" w:cs="Times New Roman"/>
          <w:lang w:val="es-ES"/>
        </w:rPr>
        <w:t>,</w:t>
      </w:r>
    </w:p>
    <w:p w14:paraId="3AEA12F0" w14:textId="77777777" w:rsidR="00B5318E" w:rsidRPr="00B5318E" w:rsidRDefault="00B5318E" w:rsidP="00B5318E">
      <w:pPr>
        <w:ind w:right="175" w:firstLine="162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Chaqmoq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chaqqanday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bo‘</w:t>
      </w:r>
      <w:proofErr w:type="gramEnd"/>
      <w:r w:rsidRPr="00B5318E">
        <w:rPr>
          <w:rFonts w:ascii="Times New Roman" w:hAnsi="Times New Roman" w:cs="Times New Roman"/>
          <w:lang w:val="es-ES"/>
        </w:rPr>
        <w:t>ldi</w:t>
      </w:r>
      <w:proofErr w:type="spellEnd"/>
      <w:r w:rsidRPr="00B5318E">
        <w:rPr>
          <w:rFonts w:ascii="Times New Roman" w:hAnsi="Times New Roman" w:cs="Times New Roman"/>
          <w:lang w:val="es-ES"/>
        </w:rPr>
        <w:t>, −</w:t>
      </w:r>
    </w:p>
    <w:p w14:paraId="40E56597" w14:textId="77777777" w:rsidR="00B5318E" w:rsidRPr="00B5318E" w:rsidRDefault="00B5318E" w:rsidP="00B5318E">
      <w:pPr>
        <w:ind w:right="175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misralarini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aynan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kutilgan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natijani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bermaydi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3B773AFB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Ranglar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ramz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laroq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she’riyatda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ko‘plab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g‘oyaviy-badiiy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vazifalarni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bajaradi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Holbuki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turli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xalqlarning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ranglar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haqidagi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qarashlari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xil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681E82F4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Aksariyat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xalqlarda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rang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musaffolik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sihat-salomatlik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baxt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ramzi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hisoblanadi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Yaponiya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Hindiston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Xitoyda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esa u </w:t>
      </w:r>
      <w:proofErr w:type="spellStart"/>
      <w:r w:rsidRPr="00B5318E">
        <w:rPr>
          <w:rFonts w:ascii="Times New Roman" w:hAnsi="Times New Roman" w:cs="Times New Roman"/>
          <w:lang w:val="es-ES"/>
        </w:rPr>
        <w:t>azadorlikni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bildiradi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7592A753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Amerikada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yashil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rang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xavfsizlikni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anglatsa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Fransiyada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jinoyatkorlik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ramzini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bildiradi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162A0F72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Moviy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rang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Misrda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qadim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zamonlardan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buyon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haqiqat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ezgulik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ramzi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bo‘</w:t>
      </w:r>
      <w:proofErr w:type="gramEnd"/>
      <w:r w:rsidRPr="00B5318E">
        <w:rPr>
          <w:rFonts w:ascii="Times New Roman" w:hAnsi="Times New Roman" w:cs="Times New Roman"/>
          <w:lang w:val="es-ES"/>
        </w:rPr>
        <w:t>lib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Yaponiyada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gramStart"/>
      <w:r w:rsidRPr="00B5318E">
        <w:rPr>
          <w:rFonts w:ascii="Times New Roman" w:hAnsi="Times New Roman" w:cs="Times New Roman"/>
          <w:lang w:val="es-ES"/>
        </w:rPr>
        <w:t>esa bu</w:t>
      </w:r>
      <w:proofErr w:type="gram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rang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pastkashlik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firibgarlik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ma’nosini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anglatadi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669F384B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Qizil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rangga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nisbatan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xalq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ziga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xos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tarzda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yondashadi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Masalan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qadimgi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Rusda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bu </w:t>
      </w:r>
      <w:proofErr w:type="spellStart"/>
      <w:r w:rsidRPr="00B5318E">
        <w:rPr>
          <w:rFonts w:ascii="Times New Roman" w:hAnsi="Times New Roman" w:cs="Times New Roman"/>
          <w:lang w:val="es-ES"/>
        </w:rPr>
        <w:t>rang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go‘</w:t>
      </w:r>
      <w:proofErr w:type="gramEnd"/>
      <w:r w:rsidRPr="00B5318E">
        <w:rPr>
          <w:rFonts w:ascii="Times New Roman" w:hAnsi="Times New Roman" w:cs="Times New Roman"/>
          <w:lang w:val="es-ES"/>
        </w:rPr>
        <w:t>zallikni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ifodalagan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Hindistonliklar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sevgi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hayot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ramzi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deb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bilsa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Fransiyada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− </w:t>
      </w:r>
      <w:proofErr w:type="spellStart"/>
      <w:r w:rsidRPr="00B5318E">
        <w:rPr>
          <w:rFonts w:ascii="Times New Roman" w:hAnsi="Times New Roman" w:cs="Times New Roman"/>
          <w:lang w:val="es-ES"/>
        </w:rPr>
        <w:t>aslzodalar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rangi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Amerikaliklarga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xavf-xatar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belgisi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xitoyliklar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uchun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baxt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timsoli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hisoblanadi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Yaponlar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esa </w:t>
      </w:r>
      <w:proofErr w:type="spellStart"/>
      <w:r w:rsidRPr="00B5318E">
        <w:rPr>
          <w:rFonts w:ascii="Times New Roman" w:hAnsi="Times New Roman" w:cs="Times New Roman"/>
          <w:lang w:val="es-ES"/>
        </w:rPr>
        <w:t>qizil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rang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yordamida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qahr-</w:t>
      </w:r>
      <w:proofErr w:type="gramStart"/>
      <w:r w:rsidRPr="00B5318E">
        <w:rPr>
          <w:rFonts w:ascii="Times New Roman" w:hAnsi="Times New Roman" w:cs="Times New Roman"/>
          <w:lang w:val="es-ES"/>
        </w:rPr>
        <w:t>g‘</w:t>
      </w:r>
      <w:proofErr w:type="gramEnd"/>
      <w:r w:rsidRPr="00B5318E">
        <w:rPr>
          <w:rFonts w:ascii="Times New Roman" w:hAnsi="Times New Roman" w:cs="Times New Roman"/>
          <w:lang w:val="es-ES"/>
        </w:rPr>
        <w:t>azab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tuyg‘ularini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ifoda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etadilar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053F71B6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</w:p>
    <w:p w14:paraId="6DFA0C23" w14:textId="77777777" w:rsidR="00B5318E" w:rsidRPr="00B5318E" w:rsidRDefault="00B5318E" w:rsidP="00B5318E">
      <w:pPr>
        <w:ind w:right="175"/>
        <w:jc w:val="both"/>
        <w:rPr>
          <w:rFonts w:ascii="Times New Roman" w:hAnsi="Times New Roman" w:cs="Times New Roman"/>
          <w:b/>
          <w:lang w:val="es-ES"/>
        </w:rPr>
      </w:pPr>
      <w:proofErr w:type="spellStart"/>
      <w:r w:rsidRPr="00B5318E">
        <w:rPr>
          <w:rFonts w:ascii="Times New Roman" w:hAnsi="Times New Roman" w:cs="Times New Roman"/>
          <w:b/>
          <w:lang w:val="es-ES"/>
        </w:rPr>
        <w:t>Muammolar</w:t>
      </w:r>
      <w:proofErr w:type="spellEnd"/>
      <w:r w:rsidRPr="00B5318E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b/>
          <w:lang w:val="es-ES"/>
        </w:rPr>
        <w:t>muammosi</w:t>
      </w:r>
      <w:proofErr w:type="spellEnd"/>
    </w:p>
    <w:p w14:paraId="2CB07D52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Badiiy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asarda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tasvirlangan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xususiyatlarni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aynan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saqlab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qolish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kerakmi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yoki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zgartirish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−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tili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mansub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xalq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yashayotgan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zaminga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ko‘chirish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kerakmi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degan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masala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hali-hanuz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o‘zining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uzil-kesil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yechimini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topmagan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Bunday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deyishimizning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sababi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realistik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nazariyasi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u </w:t>
      </w:r>
      <w:proofErr w:type="spellStart"/>
      <w:r w:rsidRPr="00B5318E">
        <w:rPr>
          <w:rFonts w:ascii="Times New Roman" w:hAnsi="Times New Roman" w:cs="Times New Roman"/>
          <w:lang w:val="es-ES"/>
        </w:rPr>
        <w:t>yoki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bu </w:t>
      </w:r>
      <w:proofErr w:type="spellStart"/>
      <w:r w:rsidRPr="00B5318E">
        <w:rPr>
          <w:rFonts w:ascii="Times New Roman" w:hAnsi="Times New Roman" w:cs="Times New Roman"/>
          <w:lang w:val="es-ES"/>
        </w:rPr>
        <w:t>xalqning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obidasi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ekanligi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nuqtai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nazaridan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qanday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asarda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tasvirini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topgan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xususiyatlar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aks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etishi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shart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deya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bu </w:t>
      </w:r>
      <w:proofErr w:type="spellStart"/>
      <w:r w:rsidRPr="00B5318E">
        <w:rPr>
          <w:rFonts w:ascii="Times New Roman" w:hAnsi="Times New Roman" w:cs="Times New Roman"/>
          <w:lang w:val="es-ES"/>
        </w:rPr>
        <w:t>borada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qat’iy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xulosa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chiqarib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qo‘ygan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bo‘lsa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-da,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amaliyotida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hanuz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lastRenderedPageBreak/>
        <w:t>o‘zboshimchaliklar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o‘z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xohishiga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qarab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tutishlar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allaqachon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voz </w:t>
      </w:r>
      <w:proofErr w:type="spellStart"/>
      <w:r w:rsidRPr="00B5318E">
        <w:rPr>
          <w:rFonts w:ascii="Times New Roman" w:hAnsi="Times New Roman" w:cs="Times New Roman"/>
          <w:lang w:val="es-ES"/>
        </w:rPr>
        <w:t>kechilganiga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qaramay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milliylashtirib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qilishlar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oz </w:t>
      </w:r>
      <w:proofErr w:type="spellStart"/>
      <w:r w:rsidRPr="00B5318E">
        <w:rPr>
          <w:rFonts w:ascii="Times New Roman" w:hAnsi="Times New Roman" w:cs="Times New Roman"/>
          <w:lang w:val="es-ES"/>
        </w:rPr>
        <w:t>bo‘lsa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-da, </w:t>
      </w:r>
      <w:proofErr w:type="spellStart"/>
      <w:r w:rsidRPr="00B5318E">
        <w:rPr>
          <w:rFonts w:ascii="Times New Roman" w:hAnsi="Times New Roman" w:cs="Times New Roman"/>
          <w:lang w:val="es-ES"/>
        </w:rPr>
        <w:t>uchrab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turibdi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Aytaylik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yaqinda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Pokistonda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Shekspirning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“Hamlet” </w:t>
      </w:r>
      <w:proofErr w:type="spellStart"/>
      <w:r w:rsidRPr="00B5318E">
        <w:rPr>
          <w:rFonts w:ascii="Times New Roman" w:hAnsi="Times New Roman" w:cs="Times New Roman"/>
          <w:lang w:val="es-ES"/>
        </w:rPr>
        <w:t>fojiasi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talqinda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sahnalashtirildi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Axir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bu </w:t>
      </w:r>
      <w:proofErr w:type="spellStart"/>
      <w:r w:rsidRPr="00B5318E">
        <w:rPr>
          <w:rFonts w:ascii="Times New Roman" w:hAnsi="Times New Roman" w:cs="Times New Roman"/>
          <w:lang w:val="es-ES"/>
        </w:rPr>
        <w:t>buyuk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ingliz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dramaturgining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mualliflik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huquqini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poymol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asarni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buzish-ku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deb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so‘</w:t>
      </w:r>
      <w:proofErr w:type="gramEnd"/>
      <w:r w:rsidRPr="00B5318E">
        <w:rPr>
          <w:rFonts w:ascii="Times New Roman" w:hAnsi="Times New Roman" w:cs="Times New Roman"/>
          <w:lang w:val="es-ES"/>
        </w:rPr>
        <w:t>raganlarida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bizga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aynan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pokistoncha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Hamlet </w:t>
      </w:r>
      <w:proofErr w:type="spellStart"/>
      <w:r w:rsidRPr="00B5318E">
        <w:rPr>
          <w:rFonts w:ascii="Times New Roman" w:hAnsi="Times New Roman" w:cs="Times New Roman"/>
          <w:lang w:val="es-ES"/>
        </w:rPr>
        <w:t>kerak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deb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javob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berishgan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Asar </w:t>
      </w:r>
      <w:proofErr w:type="spellStart"/>
      <w:r w:rsidRPr="00B5318E">
        <w:rPr>
          <w:rFonts w:ascii="Times New Roman" w:hAnsi="Times New Roman" w:cs="Times New Roman"/>
          <w:lang w:val="es-ES"/>
        </w:rPr>
        <w:t>syujetiga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daxl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qilinmasa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-da, </w:t>
      </w:r>
      <w:proofErr w:type="spellStart"/>
      <w:r w:rsidRPr="00B5318E">
        <w:rPr>
          <w:rFonts w:ascii="Times New Roman" w:hAnsi="Times New Roman" w:cs="Times New Roman"/>
          <w:lang w:val="es-ES"/>
        </w:rPr>
        <w:t>ba’zi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lavhalar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so‘</w:t>
      </w:r>
      <w:proofErr w:type="gramEnd"/>
      <w:r w:rsidRPr="00B5318E">
        <w:rPr>
          <w:rFonts w:ascii="Times New Roman" w:hAnsi="Times New Roman" w:cs="Times New Roman"/>
          <w:lang w:val="es-ES"/>
        </w:rPr>
        <w:t>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iboralarni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milliylashtirish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hodisasi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bundan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-da </w:t>
      </w:r>
      <w:proofErr w:type="spellStart"/>
      <w:r w:rsidRPr="00B5318E">
        <w:rPr>
          <w:rFonts w:ascii="Times New Roman" w:hAnsi="Times New Roman" w:cs="Times New Roman"/>
          <w:lang w:val="es-ES"/>
        </w:rPr>
        <w:t>ko‘p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uchraydi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Jumladan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nemis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mutafakkiri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shoiri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I.</w:t>
      </w:r>
      <w:proofErr w:type="gramStart"/>
      <w:r w:rsidRPr="00B5318E">
        <w:rPr>
          <w:rFonts w:ascii="Times New Roman" w:hAnsi="Times New Roman" w:cs="Times New Roman"/>
          <w:lang w:val="es-ES"/>
        </w:rPr>
        <w:t>V.Gyotening</w:t>
      </w:r>
      <w:proofErr w:type="spellEnd"/>
      <w:proofErr w:type="gram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Faust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es-ES"/>
        </w:rPr>
        <w:t>fojiasi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tarjimasida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E.Vohidov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rus </w:t>
      </w:r>
      <w:proofErr w:type="spellStart"/>
      <w:r w:rsidRPr="00B5318E">
        <w:rPr>
          <w:rFonts w:ascii="Times New Roman" w:hAnsi="Times New Roman" w:cs="Times New Roman"/>
          <w:lang w:val="es-ES"/>
        </w:rPr>
        <w:t>adabiyotining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quyoshi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A.S.Pushkinning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Евгений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Онегин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es-ES"/>
        </w:rPr>
        <w:t>she’riy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romani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tarjimasida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M.Kenjabek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ko‘plab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diniy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so‘z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tushunchalarni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sharqona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yoki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sof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o‘zbekcha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muqobillari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bilan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ommalashtirganlarki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nazariyasi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bunday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intilishlarni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oqlamaydi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U </w:t>
      </w:r>
      <w:proofErr w:type="spellStart"/>
      <w:r w:rsidRPr="00B5318E">
        <w:rPr>
          <w:rFonts w:ascii="Times New Roman" w:hAnsi="Times New Roman" w:cs="Times New Roman"/>
          <w:lang w:val="es-ES"/>
        </w:rPr>
        <w:t>yoki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bu </w:t>
      </w:r>
      <w:proofErr w:type="spellStart"/>
      <w:r w:rsidRPr="00B5318E">
        <w:rPr>
          <w:rFonts w:ascii="Times New Roman" w:hAnsi="Times New Roman" w:cs="Times New Roman"/>
          <w:lang w:val="es-ES"/>
        </w:rPr>
        <w:t>darajada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milliylashtirishga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urinishga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deyarli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barcha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tarjimonlarimiz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ijodida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duch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kelamiz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</w:p>
    <w:p w14:paraId="09C48E21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</w:p>
    <w:p w14:paraId="548D4B93" w14:textId="77777777" w:rsidR="00B5318E" w:rsidRPr="00B5318E" w:rsidRDefault="00B5318E" w:rsidP="00B5318E">
      <w:pPr>
        <w:ind w:right="175"/>
        <w:jc w:val="both"/>
        <w:rPr>
          <w:rFonts w:ascii="Times New Roman" w:hAnsi="Times New Roman" w:cs="Times New Roman"/>
          <w:b/>
          <w:lang w:val="es-ES"/>
        </w:rPr>
      </w:pPr>
      <w:proofErr w:type="spellStart"/>
      <w:r w:rsidRPr="00B5318E">
        <w:rPr>
          <w:rFonts w:ascii="Times New Roman" w:hAnsi="Times New Roman" w:cs="Times New Roman"/>
          <w:b/>
          <w:lang w:val="es-ES"/>
        </w:rPr>
        <w:t>Milliylik</w:t>
      </w:r>
      <w:proofErr w:type="spellEnd"/>
      <w:r w:rsidRPr="00B5318E">
        <w:rPr>
          <w:rFonts w:ascii="Times New Roman" w:hAnsi="Times New Roman" w:cs="Times New Roman"/>
          <w:b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b/>
          <w:lang w:val="es-ES"/>
        </w:rPr>
        <w:t>tarjima</w:t>
      </w:r>
      <w:proofErr w:type="spellEnd"/>
    </w:p>
    <w:p w14:paraId="4B991A19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</w:p>
    <w:p w14:paraId="4B8B06CD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Tarjimada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ziga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xoslikni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aks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ettirish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realiyalarni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berish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hamisha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murakkablik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tug‘dirib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Bu </w:t>
      </w:r>
      <w:proofErr w:type="spellStart"/>
      <w:r w:rsidRPr="00B5318E">
        <w:rPr>
          <w:rFonts w:ascii="Times New Roman" w:hAnsi="Times New Roman" w:cs="Times New Roman"/>
          <w:lang w:val="es-ES"/>
        </w:rPr>
        <w:t>borada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katta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tajriba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to‘</w:t>
      </w:r>
      <w:proofErr w:type="gramEnd"/>
      <w:r w:rsidRPr="00B5318E">
        <w:rPr>
          <w:rFonts w:ascii="Times New Roman" w:hAnsi="Times New Roman" w:cs="Times New Roman"/>
          <w:lang w:val="es-ES"/>
        </w:rPr>
        <w:t>plangan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ko‘plab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tadqiqotlar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amalga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oshirilgan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bo‘lsa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yaxlit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tamoyil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mezonlar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ishlab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chiqilgani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yo‘q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Shuning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uchunmi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bu </w:t>
      </w:r>
      <w:proofErr w:type="spellStart"/>
      <w:r w:rsidRPr="00B5318E">
        <w:rPr>
          <w:rFonts w:ascii="Times New Roman" w:hAnsi="Times New Roman" w:cs="Times New Roman"/>
          <w:lang w:val="es-ES"/>
        </w:rPr>
        <w:t>borada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hali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muammolar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mavjud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xato-kamchiliklar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oqimi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kamaymayapti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Buning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ustiga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tarjimon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jarayonida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ba’zan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ilgari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duch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kelmagan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muammolarga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duch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keladi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ularni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tajriba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mahoratidan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kelib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chiqib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zi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ketaveradi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Tajriba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mahorat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yetishmagan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joyda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esa </w:t>
      </w:r>
      <w:proofErr w:type="spellStart"/>
      <w:r w:rsidRPr="00B5318E">
        <w:rPr>
          <w:rFonts w:ascii="Times New Roman" w:hAnsi="Times New Roman" w:cs="Times New Roman"/>
          <w:lang w:val="es-ES"/>
        </w:rPr>
        <w:t>xato-kamchiliklar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kelib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chiqadi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2F90B885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Milliylik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muammolariga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bizningcha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quyidagilar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kiradi</w:t>
      </w:r>
      <w:proofErr w:type="spellEnd"/>
      <w:r w:rsidRPr="00B5318E">
        <w:rPr>
          <w:rFonts w:ascii="Times New Roman" w:hAnsi="Times New Roman" w:cs="Times New Roman"/>
          <w:lang w:val="es-ES"/>
        </w:rPr>
        <w:t>:</w:t>
      </w:r>
    </w:p>
    <w:p w14:paraId="5E039C2F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r w:rsidRPr="00B5318E">
        <w:rPr>
          <w:rFonts w:ascii="Times New Roman" w:hAnsi="Times New Roman" w:cs="Times New Roman"/>
          <w:lang w:val="es-ES"/>
        </w:rPr>
        <w:t xml:space="preserve">1. </w:t>
      </w:r>
      <w:proofErr w:type="spellStart"/>
      <w:r w:rsidRPr="00B5318E">
        <w:rPr>
          <w:rFonts w:ascii="Times New Roman" w:hAnsi="Times New Roman" w:cs="Times New Roman"/>
          <w:lang w:val="es-ES"/>
        </w:rPr>
        <w:t>Asarni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jarayonida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to‘</w:t>
      </w:r>
      <w:proofErr w:type="gramEnd"/>
      <w:r w:rsidRPr="00B5318E">
        <w:rPr>
          <w:rFonts w:ascii="Times New Roman" w:hAnsi="Times New Roman" w:cs="Times New Roman"/>
          <w:lang w:val="es-ES"/>
        </w:rPr>
        <w:t>la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milliylashtirish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r w:rsidRPr="00B5318E">
        <w:rPr>
          <w:rFonts w:ascii="Times New Roman" w:hAnsi="Times New Roman" w:cs="Times New Roman"/>
          <w:lang w:val="uz-Cyrl-UZ"/>
        </w:rPr>
        <w:t>B</w:t>
      </w:r>
      <w:proofErr w:type="spellStart"/>
      <w:r w:rsidRPr="00B5318E">
        <w:rPr>
          <w:rFonts w:ascii="Times New Roman" w:hAnsi="Times New Roman" w:cs="Times New Roman"/>
          <w:lang w:val="es-ES"/>
        </w:rPr>
        <w:t>unda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asliyatda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tasvirlangan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muhit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mansub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zaminga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ko‘chiriladi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hatto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asar </w:t>
      </w:r>
      <w:proofErr w:type="spellStart"/>
      <w:r w:rsidRPr="00B5318E">
        <w:rPr>
          <w:rFonts w:ascii="Times New Roman" w:hAnsi="Times New Roman" w:cs="Times New Roman"/>
          <w:lang w:val="es-ES"/>
        </w:rPr>
        <w:t>qahramonlari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nomlari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yo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olinadi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yoki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qaytadan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nomlanadi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XX </w:t>
      </w:r>
      <w:proofErr w:type="spellStart"/>
      <w:r w:rsidRPr="00B5318E">
        <w:rPr>
          <w:rFonts w:ascii="Times New Roman" w:hAnsi="Times New Roman" w:cs="Times New Roman"/>
          <w:lang w:val="es-ES"/>
        </w:rPr>
        <w:t>asr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boshlarida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rus va </w:t>
      </w:r>
      <w:proofErr w:type="spellStart"/>
      <w:r w:rsidRPr="00B5318E">
        <w:rPr>
          <w:rFonts w:ascii="Times New Roman" w:hAnsi="Times New Roman" w:cs="Times New Roman"/>
          <w:lang w:val="es-ES"/>
        </w:rPr>
        <w:t>Yevropa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adabiyotidan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girilgan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dastlabki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namunalarda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shunday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yo‘l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tutilgan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lekin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nomaqbul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tajriba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sifatida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tezda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bundan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voz </w:t>
      </w:r>
      <w:proofErr w:type="spellStart"/>
      <w:r w:rsidRPr="00B5318E">
        <w:rPr>
          <w:rFonts w:ascii="Times New Roman" w:hAnsi="Times New Roman" w:cs="Times New Roman"/>
          <w:lang w:val="es-ES"/>
        </w:rPr>
        <w:t>kechilgan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Pokistonda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Shekspir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“Hamlet” </w:t>
      </w:r>
      <w:proofErr w:type="spellStart"/>
      <w:r w:rsidRPr="00B5318E">
        <w:rPr>
          <w:rFonts w:ascii="Times New Roman" w:hAnsi="Times New Roman" w:cs="Times New Roman"/>
          <w:lang w:val="es-ES"/>
        </w:rPr>
        <w:t>fojiasining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sahnalashtirilishi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bilan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bog‘</w:t>
      </w:r>
      <w:proofErr w:type="gramEnd"/>
      <w:r w:rsidRPr="00B5318E">
        <w:rPr>
          <w:rFonts w:ascii="Times New Roman" w:hAnsi="Times New Roman" w:cs="Times New Roman"/>
          <w:lang w:val="es-ES"/>
        </w:rPr>
        <w:t>liq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yaqinda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yuz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bergan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hodisa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bu </w:t>
      </w:r>
      <w:proofErr w:type="spellStart"/>
      <w:r w:rsidRPr="00B5318E">
        <w:rPr>
          <w:rFonts w:ascii="Times New Roman" w:hAnsi="Times New Roman" w:cs="Times New Roman"/>
          <w:lang w:val="es-ES"/>
        </w:rPr>
        <w:t>tajribaning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qaerlardadir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ha</w:t>
      </w:r>
      <w:r w:rsidRPr="00B5318E">
        <w:rPr>
          <w:rFonts w:ascii="Times New Roman" w:hAnsi="Times New Roman" w:cs="Times New Roman"/>
          <w:lang w:val="uz-Cyrl-UZ"/>
        </w:rPr>
        <w:t>li</w:t>
      </w:r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davom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etayotganini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ko‘rsatadi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4B8B970F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r w:rsidRPr="00B5318E">
        <w:rPr>
          <w:rFonts w:ascii="Times New Roman" w:hAnsi="Times New Roman" w:cs="Times New Roman"/>
          <w:lang w:val="es-ES"/>
        </w:rPr>
        <w:t xml:space="preserve">2. </w:t>
      </w:r>
      <w:proofErr w:type="spellStart"/>
      <w:r w:rsidRPr="00B5318E">
        <w:rPr>
          <w:rFonts w:ascii="Times New Roman" w:hAnsi="Times New Roman" w:cs="Times New Roman"/>
          <w:lang w:val="es-ES"/>
        </w:rPr>
        <w:t>Asarni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jarayonida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qisman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milliylashtirish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Bunda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diniy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tafovutlar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mafkuraviy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cheklashlar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shuningdek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quvchisiga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tushunarli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bo‘lishi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uchun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soddalashtirib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maqsadi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sabab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bo‘lishi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mumkin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Masalan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mashhur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hind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eposi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Kalila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Dimna”ning</w:t>
      </w:r>
      <w:proofErr w:type="spellEnd"/>
      <w:proofErr w:type="gramEnd"/>
      <w:r w:rsidRPr="00B5318E">
        <w:rPr>
          <w:rFonts w:ascii="Times New Roman" w:hAnsi="Times New Roman" w:cs="Times New Roman"/>
          <w:lang w:val="es-ES"/>
        </w:rPr>
        <w:t xml:space="preserve"> Muhammad </w:t>
      </w:r>
      <w:proofErr w:type="spellStart"/>
      <w:r w:rsidRPr="00B5318E">
        <w:rPr>
          <w:rFonts w:ascii="Times New Roman" w:hAnsi="Times New Roman" w:cs="Times New Roman"/>
          <w:lang w:val="es-ES"/>
        </w:rPr>
        <w:t>Temur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Almaiylar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tomonidan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amalga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oshirilgan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tarjimalarida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hindlarning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urf-odatlari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aks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ettirilgan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hikoyatlar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diniy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marosimlar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tasviri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bilan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bog‘liq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lavhalar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tushirib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qoldirilgan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Jumladan</w:t>
      </w:r>
      <w:proofErr w:type="spellEnd"/>
      <w:r w:rsidRPr="00B5318E">
        <w:rPr>
          <w:rFonts w:ascii="Times New Roman" w:hAnsi="Times New Roman" w:cs="Times New Roman"/>
          <w:lang w:val="es-ES"/>
        </w:rPr>
        <w:t>, “</w:t>
      </w:r>
      <w:proofErr w:type="spellStart"/>
      <w:r w:rsidRPr="00B5318E">
        <w:rPr>
          <w:rFonts w:ascii="Times New Roman" w:hAnsi="Times New Roman" w:cs="Times New Roman"/>
          <w:lang w:val="es-ES"/>
        </w:rPr>
        <w:t>Panchatantra</w:t>
      </w:r>
      <w:proofErr w:type="spellEnd"/>
      <w:r w:rsidRPr="00B5318E">
        <w:rPr>
          <w:rFonts w:ascii="Times New Roman" w:hAnsi="Times New Roman" w:cs="Times New Roman"/>
          <w:lang w:val="es-ES"/>
        </w:rPr>
        <w:t>” (“</w:t>
      </w:r>
      <w:proofErr w:type="spellStart"/>
      <w:r w:rsidRPr="00B5318E">
        <w:rPr>
          <w:rFonts w:ascii="Times New Roman" w:hAnsi="Times New Roman" w:cs="Times New Roman"/>
          <w:lang w:val="es-ES"/>
        </w:rPr>
        <w:t>Kalila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Dimna”ning</w:t>
      </w:r>
      <w:proofErr w:type="spellEnd"/>
      <w:proofErr w:type="gram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asl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nomi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− E.O.) </w:t>
      </w:r>
      <w:proofErr w:type="spellStart"/>
      <w:r w:rsidRPr="00B5318E">
        <w:rPr>
          <w:rFonts w:ascii="Times New Roman" w:hAnsi="Times New Roman" w:cs="Times New Roman"/>
          <w:lang w:val="es-ES"/>
        </w:rPr>
        <w:t>uchinchi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bobining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oltinchi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hikoyatida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buddizm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aqidalari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tasvirlangan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r w:rsidRPr="00B5318E">
        <w:rPr>
          <w:rFonts w:ascii="Times New Roman" w:hAnsi="Times New Roman" w:cs="Times New Roman"/>
          <w:lang w:val="uz-Cyrl-UZ"/>
        </w:rPr>
        <w:t xml:space="preserve">–  </w:t>
      </w:r>
      <w:proofErr w:type="spellStart"/>
      <w:r w:rsidRPr="00B5318E">
        <w:rPr>
          <w:rFonts w:ascii="Times New Roman" w:hAnsi="Times New Roman" w:cs="Times New Roman"/>
          <w:lang w:val="es-ES"/>
        </w:rPr>
        <w:t>hindlarning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odati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bo‘yicha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o‘lgan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kishining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jasadi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o‘tda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kuydirilib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kuli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Gang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daryosining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muqaddas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suviga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sochib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yuboriladi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brahmanning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kuydirish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marosimi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o‘zbkcha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tarjimalarga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kiritilmagan</w:t>
      </w:r>
      <w:proofErr w:type="spellEnd"/>
      <w:r w:rsidRPr="00B5318E">
        <w:rPr>
          <w:rFonts w:ascii="Times New Roman" w:hAnsi="Times New Roman" w:cs="Times New Roman"/>
          <w:lang w:val="es-ES"/>
        </w:rPr>
        <w:t>”</w:t>
      </w:r>
      <w:r w:rsidRPr="00B5318E">
        <w:rPr>
          <w:rStyle w:val="a5"/>
          <w:rFonts w:ascii="Times New Roman" w:hAnsi="Times New Roman" w:cs="Times New Roman"/>
        </w:rPr>
        <w:footnoteReference w:id="5"/>
      </w:r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Chunki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musulmonlar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bunday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talqinni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qabul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olmas </w:t>
      </w:r>
      <w:proofErr w:type="spellStart"/>
      <w:r w:rsidRPr="00B5318E">
        <w:rPr>
          <w:rFonts w:ascii="Times New Roman" w:hAnsi="Times New Roman" w:cs="Times New Roman"/>
          <w:lang w:val="es-ES"/>
        </w:rPr>
        <w:t>edilar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452EE813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r w:rsidRPr="00B5318E">
        <w:rPr>
          <w:rFonts w:ascii="Times New Roman" w:hAnsi="Times New Roman" w:cs="Times New Roman"/>
          <w:lang w:val="es-ES"/>
        </w:rPr>
        <w:t xml:space="preserve">3.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qancha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asliyatga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muvofiq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katta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mahorat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bilan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amalga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oshirilgan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bo‘</w:t>
      </w:r>
      <w:proofErr w:type="gramEnd"/>
      <w:r w:rsidRPr="00B5318E">
        <w:rPr>
          <w:rFonts w:ascii="Times New Roman" w:hAnsi="Times New Roman" w:cs="Times New Roman"/>
          <w:lang w:val="es-ES"/>
        </w:rPr>
        <w:t>lmasin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aksariyat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tarjimonlar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asardagi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ayrim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o‘rinlarni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so‘z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tushunchalarni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milliylashtirishdan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o‘zlarini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to‘xtatib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qololmaydilar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zlik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bir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u </w:t>
      </w:r>
      <w:proofErr w:type="spellStart"/>
      <w:r w:rsidRPr="00B5318E">
        <w:rPr>
          <w:rFonts w:ascii="Times New Roman" w:hAnsi="Times New Roman" w:cs="Times New Roman"/>
          <w:lang w:val="es-ES"/>
        </w:rPr>
        <w:t>yoki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bu </w:t>
      </w:r>
      <w:proofErr w:type="spellStart"/>
      <w:r w:rsidRPr="00B5318E">
        <w:rPr>
          <w:rFonts w:ascii="Times New Roman" w:hAnsi="Times New Roman" w:cs="Times New Roman"/>
          <w:lang w:val="es-ES"/>
        </w:rPr>
        <w:lastRenderedPageBreak/>
        <w:t>darajada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o‘zini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namoyon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Aytaylik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mahorat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mevasi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bo‘</w:t>
      </w:r>
      <w:proofErr w:type="gramEnd"/>
      <w:r w:rsidRPr="00B5318E">
        <w:rPr>
          <w:rFonts w:ascii="Times New Roman" w:hAnsi="Times New Roman" w:cs="Times New Roman"/>
          <w:lang w:val="es-ES"/>
        </w:rPr>
        <w:t>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Uylanish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es-ES"/>
        </w:rPr>
        <w:t>tarjimasida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Gogolning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Jevakini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ichki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puchligini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yo‘qotib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Qodiriyning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Jevakini”ga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aylangan</w:t>
      </w:r>
      <w:proofErr w:type="spellEnd"/>
      <w:r w:rsidRPr="00B5318E">
        <w:rPr>
          <w:rFonts w:ascii="Times New Roman" w:hAnsi="Times New Roman" w:cs="Times New Roman"/>
          <w:lang w:val="es-ES"/>
        </w:rPr>
        <w:t>”</w:t>
      </w:r>
      <w:r w:rsidRPr="00B5318E">
        <w:rPr>
          <w:rStyle w:val="a5"/>
          <w:rFonts w:ascii="Times New Roman" w:hAnsi="Times New Roman" w:cs="Times New Roman"/>
        </w:rPr>
        <w:footnoteReference w:id="6"/>
      </w:r>
      <w:r w:rsidRPr="00B5318E">
        <w:rPr>
          <w:rFonts w:ascii="Times New Roman" w:hAnsi="Times New Roman" w:cs="Times New Roman"/>
          <w:lang w:val="es-ES"/>
        </w:rPr>
        <w:t>.</w:t>
      </w:r>
    </w:p>
    <w:p w14:paraId="338A01A3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r w:rsidRPr="00B5318E">
        <w:rPr>
          <w:rFonts w:ascii="Times New Roman" w:hAnsi="Times New Roman" w:cs="Times New Roman"/>
          <w:lang w:val="es-ES"/>
        </w:rPr>
        <w:t xml:space="preserve">4. </w:t>
      </w:r>
      <w:proofErr w:type="spellStart"/>
      <w:r w:rsidRPr="00B5318E">
        <w:rPr>
          <w:rFonts w:ascii="Times New Roman" w:hAnsi="Times New Roman" w:cs="Times New Roman"/>
          <w:lang w:val="es-ES"/>
        </w:rPr>
        <w:t>Tarixiy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asarlar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tarjimasida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arxaik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so‘</w:t>
      </w:r>
      <w:proofErr w:type="gramEnd"/>
      <w:r w:rsidRPr="00B5318E">
        <w:rPr>
          <w:rFonts w:ascii="Times New Roman" w:hAnsi="Times New Roman" w:cs="Times New Roman"/>
          <w:lang w:val="es-ES"/>
        </w:rPr>
        <w:t>zlarni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zamonaviylashtirib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olish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Bu </w:t>
      </w:r>
      <w:proofErr w:type="spellStart"/>
      <w:r w:rsidRPr="00B5318E">
        <w:rPr>
          <w:rFonts w:ascii="Times New Roman" w:hAnsi="Times New Roman" w:cs="Times New Roman"/>
          <w:lang w:val="es-ES"/>
        </w:rPr>
        <w:t>hol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tarixiy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koloritni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buzadi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Misol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uchun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Abdulla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Qodiriyning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Mehrobdan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chayon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es-ES"/>
        </w:rPr>
        <w:t>romanining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rus </w:t>
      </w:r>
      <w:proofErr w:type="spellStart"/>
      <w:r w:rsidRPr="00B5318E">
        <w:rPr>
          <w:rFonts w:ascii="Times New Roman" w:hAnsi="Times New Roman" w:cs="Times New Roman"/>
          <w:lang w:val="es-ES"/>
        </w:rPr>
        <w:t>tiliga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tarjimasida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tahsil</w:t>
      </w:r>
      <w:proofErr w:type="spellEnd"/>
      <w:r w:rsidRPr="00B5318E">
        <w:rPr>
          <w:rFonts w:ascii="Times New Roman" w:hAnsi="Times New Roman" w:cs="Times New Roman"/>
          <w:lang w:val="es-ES"/>
        </w:rPr>
        <w:t>” − “в</w:t>
      </w:r>
      <w:r w:rsidRPr="00B5318E">
        <w:rPr>
          <w:rFonts w:ascii="Times New Roman" w:hAnsi="Times New Roman" w:cs="Times New Roman"/>
        </w:rPr>
        <w:t>ы</w:t>
      </w:r>
      <w:proofErr w:type="spellStart"/>
      <w:r w:rsidRPr="00B5318E">
        <w:rPr>
          <w:rFonts w:ascii="Times New Roman" w:hAnsi="Times New Roman" w:cs="Times New Roman"/>
          <w:lang w:val="es-ES"/>
        </w:rPr>
        <w:t>сшее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образование</w:t>
      </w:r>
      <w:proofErr w:type="spellEnd"/>
      <w:r w:rsidRPr="00B5318E">
        <w:rPr>
          <w:rFonts w:ascii="Times New Roman" w:hAnsi="Times New Roman" w:cs="Times New Roman"/>
          <w:lang w:val="es-ES"/>
        </w:rPr>
        <w:t>”, “</w:t>
      </w:r>
      <w:proofErr w:type="spellStart"/>
      <w:r w:rsidRPr="00B5318E">
        <w:rPr>
          <w:rFonts w:ascii="Times New Roman" w:hAnsi="Times New Roman" w:cs="Times New Roman"/>
          <w:lang w:val="es-ES"/>
        </w:rPr>
        <w:t>mudarris</w:t>
      </w:r>
      <w:proofErr w:type="spellEnd"/>
      <w:r w:rsidRPr="00B5318E">
        <w:rPr>
          <w:rFonts w:ascii="Times New Roman" w:hAnsi="Times New Roman" w:cs="Times New Roman"/>
          <w:lang w:val="es-ES"/>
        </w:rPr>
        <w:t>” − “</w:t>
      </w:r>
      <w:proofErr w:type="spellStart"/>
      <w:r w:rsidRPr="00B5318E">
        <w:rPr>
          <w:rFonts w:ascii="Times New Roman" w:hAnsi="Times New Roman" w:cs="Times New Roman"/>
          <w:lang w:val="es-ES"/>
        </w:rPr>
        <w:t>ректор</w:t>
      </w:r>
      <w:proofErr w:type="spellEnd"/>
      <w:r w:rsidRPr="00B5318E">
        <w:rPr>
          <w:rFonts w:ascii="Times New Roman" w:hAnsi="Times New Roman" w:cs="Times New Roman"/>
          <w:lang w:val="es-ES"/>
        </w:rPr>
        <w:t>”, “</w:t>
      </w:r>
      <w:proofErr w:type="spellStart"/>
      <w:r w:rsidRPr="00B5318E">
        <w:rPr>
          <w:rFonts w:ascii="Times New Roman" w:hAnsi="Times New Roman" w:cs="Times New Roman"/>
          <w:lang w:val="es-ES"/>
        </w:rPr>
        <w:t>mullavachcha</w:t>
      </w:r>
      <w:proofErr w:type="spellEnd"/>
      <w:r w:rsidRPr="00B5318E">
        <w:rPr>
          <w:rFonts w:ascii="Times New Roman" w:hAnsi="Times New Roman" w:cs="Times New Roman"/>
          <w:lang w:val="es-ES"/>
        </w:rPr>
        <w:t>” − “</w:t>
      </w:r>
      <w:proofErr w:type="spellStart"/>
      <w:r w:rsidRPr="00B5318E">
        <w:rPr>
          <w:rFonts w:ascii="Times New Roman" w:hAnsi="Times New Roman" w:cs="Times New Roman"/>
          <w:lang w:val="es-ES"/>
        </w:rPr>
        <w:t>студент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es-ES"/>
        </w:rPr>
        <w:t>deb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berilganki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bu </w:t>
      </w:r>
      <w:proofErr w:type="spellStart"/>
      <w:r w:rsidRPr="00B5318E">
        <w:rPr>
          <w:rFonts w:ascii="Times New Roman" w:hAnsi="Times New Roman" w:cs="Times New Roman"/>
          <w:lang w:val="es-ES"/>
        </w:rPr>
        <w:t>tarixiy-milliy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koloritga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to‘</w:t>
      </w:r>
      <w:proofErr w:type="gramEnd"/>
      <w:r w:rsidRPr="00B5318E">
        <w:rPr>
          <w:rFonts w:ascii="Times New Roman" w:hAnsi="Times New Roman" w:cs="Times New Roman"/>
          <w:lang w:val="es-ES"/>
        </w:rPr>
        <w:t>g‘ri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kelmaydi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Yoki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Odil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Yoqubovning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Ulug‘</w:t>
      </w:r>
      <w:proofErr w:type="gramEnd"/>
      <w:r w:rsidRPr="00B5318E">
        <w:rPr>
          <w:rFonts w:ascii="Times New Roman" w:hAnsi="Times New Roman" w:cs="Times New Roman"/>
          <w:lang w:val="es-ES"/>
        </w:rPr>
        <w:t>bek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xazinasi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es-ES"/>
        </w:rPr>
        <w:t>romani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rus </w:t>
      </w:r>
      <w:proofErr w:type="spellStart"/>
      <w:r w:rsidRPr="00B5318E">
        <w:rPr>
          <w:rFonts w:ascii="Times New Roman" w:hAnsi="Times New Roman" w:cs="Times New Roman"/>
          <w:lang w:val="es-ES"/>
        </w:rPr>
        <w:t>tili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vositasida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nemis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tiliga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o‘girilganda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yo‘lak</w:t>
      </w:r>
      <w:proofErr w:type="spellEnd"/>
      <w:r w:rsidRPr="00B5318E">
        <w:rPr>
          <w:rFonts w:ascii="Times New Roman" w:hAnsi="Times New Roman" w:cs="Times New Roman"/>
          <w:lang w:val="es-ES"/>
        </w:rPr>
        <w:t>” − “</w:t>
      </w:r>
      <w:proofErr w:type="spellStart"/>
      <w:r w:rsidRPr="00B5318E">
        <w:rPr>
          <w:rFonts w:ascii="Times New Roman" w:hAnsi="Times New Roman" w:cs="Times New Roman"/>
          <w:lang w:val="es-ES"/>
        </w:rPr>
        <w:t>туннел”ga</w:t>
      </w:r>
      <w:proofErr w:type="spellEnd"/>
      <w:r w:rsidRPr="00B5318E">
        <w:rPr>
          <w:rFonts w:ascii="Times New Roman" w:hAnsi="Times New Roman" w:cs="Times New Roman"/>
          <w:lang w:val="es-ES"/>
        </w:rPr>
        <w:t>, “</w:t>
      </w:r>
      <w:proofErr w:type="spellStart"/>
      <w:r w:rsidRPr="00B5318E">
        <w:rPr>
          <w:rFonts w:ascii="Times New Roman" w:hAnsi="Times New Roman" w:cs="Times New Roman"/>
          <w:lang w:val="es-ES"/>
        </w:rPr>
        <w:t>chilim</w:t>
      </w:r>
      <w:proofErr w:type="spellEnd"/>
      <w:r w:rsidRPr="00B5318E">
        <w:rPr>
          <w:rFonts w:ascii="Times New Roman" w:hAnsi="Times New Roman" w:cs="Times New Roman"/>
          <w:lang w:val="es-ES"/>
        </w:rPr>
        <w:t>” − “</w:t>
      </w:r>
      <w:proofErr w:type="spellStart"/>
      <w:r w:rsidRPr="00B5318E">
        <w:rPr>
          <w:rFonts w:ascii="Times New Roman" w:hAnsi="Times New Roman" w:cs="Times New Roman"/>
          <w:lang w:val="es-ES"/>
        </w:rPr>
        <w:t>трубка”ga</w:t>
      </w:r>
      <w:proofErr w:type="spellEnd"/>
      <w:r w:rsidRPr="00B5318E">
        <w:rPr>
          <w:rFonts w:ascii="Times New Roman" w:hAnsi="Times New Roman" w:cs="Times New Roman"/>
          <w:lang w:val="es-ES"/>
        </w:rPr>
        <w:t>, “</w:t>
      </w:r>
      <w:proofErr w:type="spellStart"/>
      <w:r w:rsidRPr="00B5318E">
        <w:rPr>
          <w:rFonts w:ascii="Times New Roman" w:hAnsi="Times New Roman" w:cs="Times New Roman"/>
          <w:lang w:val="es-ES"/>
        </w:rPr>
        <w:t>kuloh</w:t>
      </w:r>
      <w:proofErr w:type="spellEnd"/>
      <w:r w:rsidRPr="00B5318E">
        <w:rPr>
          <w:rFonts w:ascii="Times New Roman" w:hAnsi="Times New Roman" w:cs="Times New Roman"/>
          <w:lang w:val="es-ES"/>
        </w:rPr>
        <w:t>” − “</w:t>
      </w:r>
      <w:proofErr w:type="spellStart"/>
      <w:r w:rsidRPr="00B5318E">
        <w:rPr>
          <w:rFonts w:ascii="Times New Roman" w:hAnsi="Times New Roman" w:cs="Times New Roman"/>
          <w:lang w:val="es-ES"/>
        </w:rPr>
        <w:t>shapka”ga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aylanib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ketgan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506D90CC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sv-SE"/>
        </w:rPr>
      </w:pPr>
      <w:r w:rsidRPr="00B5318E">
        <w:rPr>
          <w:rFonts w:ascii="Times New Roman" w:hAnsi="Times New Roman" w:cs="Times New Roman"/>
          <w:lang w:val="es-ES"/>
        </w:rPr>
        <w:t xml:space="preserve">5.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xos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so‘</w:t>
      </w:r>
      <w:proofErr w:type="gramEnd"/>
      <w:r w:rsidRPr="00B5318E">
        <w:rPr>
          <w:rFonts w:ascii="Times New Roman" w:hAnsi="Times New Roman" w:cs="Times New Roman"/>
          <w:lang w:val="es-ES"/>
        </w:rPr>
        <w:t>zlarni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tushunmay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noto‘g‘ri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Bunday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xato-kamchiliklar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tarjimalarda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ko‘</w:t>
      </w:r>
      <w:proofErr w:type="gramEnd"/>
      <w:r w:rsidRPr="00B5318E">
        <w:rPr>
          <w:rFonts w:ascii="Times New Roman" w:hAnsi="Times New Roman" w:cs="Times New Roman"/>
          <w:lang w:val="es-ES"/>
        </w:rPr>
        <w:t>p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uchraydi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Masalan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cho‘</w:t>
      </w:r>
      <w:proofErr w:type="gramEnd"/>
      <w:r w:rsidRPr="00B5318E">
        <w:rPr>
          <w:rFonts w:ascii="Times New Roman" w:hAnsi="Times New Roman" w:cs="Times New Roman"/>
          <w:lang w:val="es-ES"/>
        </w:rPr>
        <w:t>qintirish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marosimini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beshik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to‘yi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but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yuvish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kechalarini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hayit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shomi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deb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bo‘lmaydi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sv-SE"/>
        </w:rPr>
        <w:t>Yoki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pasxa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bilan </w:t>
      </w:r>
      <w:proofErr w:type="spellStart"/>
      <w:proofErr w:type="gramStart"/>
      <w:r w:rsidRPr="00B5318E">
        <w:rPr>
          <w:rFonts w:ascii="Times New Roman" w:hAnsi="Times New Roman" w:cs="Times New Roman"/>
          <w:lang w:val="sv-SE"/>
        </w:rPr>
        <w:t>ro‘</w:t>
      </w:r>
      <w:proofErr w:type="gramEnd"/>
      <w:r w:rsidRPr="00B5318E">
        <w:rPr>
          <w:rFonts w:ascii="Times New Roman" w:hAnsi="Times New Roman" w:cs="Times New Roman"/>
          <w:lang w:val="sv-SE"/>
        </w:rPr>
        <w:t>zaning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ibodat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bilan </w:t>
      </w:r>
      <w:proofErr w:type="spellStart"/>
      <w:r w:rsidRPr="00B5318E">
        <w:rPr>
          <w:rFonts w:ascii="Times New Roman" w:hAnsi="Times New Roman" w:cs="Times New Roman"/>
          <w:lang w:val="sv-SE"/>
        </w:rPr>
        <w:t>namozning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farqi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bor. </w:t>
      </w:r>
      <w:proofErr w:type="spellStart"/>
      <w:r w:rsidRPr="00B5318E">
        <w:rPr>
          <w:rFonts w:ascii="Times New Roman" w:hAnsi="Times New Roman" w:cs="Times New Roman"/>
          <w:lang w:val="sv-SE"/>
        </w:rPr>
        <w:t>Bobur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sv-SE"/>
        </w:rPr>
        <w:t>Boburnoma”da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Hindiston </w:t>
      </w:r>
      <w:proofErr w:type="spellStart"/>
      <w:r w:rsidRPr="00B5318E">
        <w:rPr>
          <w:rFonts w:ascii="Times New Roman" w:hAnsi="Times New Roman" w:cs="Times New Roman"/>
          <w:lang w:val="sv-SE"/>
        </w:rPr>
        <w:t>shohlaridan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Sulton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Muzaffar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haqida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gapirar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ekan, </w:t>
      </w:r>
      <w:proofErr w:type="spellStart"/>
      <w:r w:rsidRPr="00B5318E">
        <w:rPr>
          <w:rFonts w:ascii="Times New Roman" w:hAnsi="Times New Roman" w:cs="Times New Roman"/>
          <w:lang w:val="sv-SE"/>
        </w:rPr>
        <w:t>jumladan</w:t>
      </w:r>
      <w:proofErr w:type="spellEnd"/>
      <w:r w:rsidRPr="00B5318E">
        <w:rPr>
          <w:rFonts w:ascii="Times New Roman" w:hAnsi="Times New Roman" w:cs="Times New Roman"/>
          <w:lang w:val="sv-SE"/>
        </w:rPr>
        <w:t>, “</w:t>
      </w:r>
      <w:proofErr w:type="spellStart"/>
      <w:r w:rsidRPr="00B5318E">
        <w:rPr>
          <w:rFonts w:ascii="Times New Roman" w:hAnsi="Times New Roman" w:cs="Times New Roman"/>
          <w:lang w:val="sv-SE"/>
        </w:rPr>
        <w:t>doim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Mushaf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kitobat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qilur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erdi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sv-SE"/>
        </w:rPr>
        <w:t>deydi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sv-SE"/>
        </w:rPr>
        <w:t>Asarni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ingliz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tiliga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sv-SE"/>
        </w:rPr>
        <w:t>o‘</w:t>
      </w:r>
      <w:proofErr w:type="gramEnd"/>
      <w:r w:rsidRPr="00B5318E">
        <w:rPr>
          <w:rFonts w:ascii="Times New Roman" w:hAnsi="Times New Roman" w:cs="Times New Roman"/>
          <w:lang w:val="sv-SE"/>
        </w:rPr>
        <w:t>girgan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V.Erskin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uni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sv-SE"/>
        </w:rPr>
        <w:t>doim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Qur’on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yozardi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sv-SE"/>
        </w:rPr>
        <w:t>deb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beradi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sv-SE"/>
        </w:rPr>
        <w:t>Holbuki</w:t>
      </w:r>
      <w:proofErr w:type="spellEnd"/>
      <w:r w:rsidRPr="00B5318E">
        <w:rPr>
          <w:rFonts w:ascii="Times New Roman" w:hAnsi="Times New Roman" w:cs="Times New Roman"/>
          <w:lang w:val="sv-SE"/>
        </w:rPr>
        <w:t>, “</w:t>
      </w:r>
      <w:proofErr w:type="spellStart"/>
      <w:r w:rsidRPr="00B5318E">
        <w:rPr>
          <w:rFonts w:ascii="Times New Roman" w:hAnsi="Times New Roman" w:cs="Times New Roman"/>
          <w:lang w:val="sv-SE"/>
        </w:rPr>
        <w:t>kitobat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qilish</w:t>
      </w:r>
      <w:proofErr w:type="spellEnd"/>
      <w:r w:rsidRPr="00B5318E">
        <w:rPr>
          <w:rFonts w:ascii="Times New Roman" w:hAnsi="Times New Roman" w:cs="Times New Roman"/>
          <w:lang w:val="sv-SE"/>
        </w:rPr>
        <w:t>” − “</w:t>
      </w:r>
      <w:proofErr w:type="spellStart"/>
      <w:proofErr w:type="gramStart"/>
      <w:r w:rsidRPr="00B5318E">
        <w:rPr>
          <w:rFonts w:ascii="Times New Roman" w:hAnsi="Times New Roman" w:cs="Times New Roman"/>
          <w:lang w:val="sv-SE"/>
        </w:rPr>
        <w:t>ko‘</w:t>
      </w:r>
      <w:proofErr w:type="gramEnd"/>
      <w:r w:rsidRPr="00B5318E">
        <w:rPr>
          <w:rFonts w:ascii="Times New Roman" w:hAnsi="Times New Roman" w:cs="Times New Roman"/>
          <w:lang w:val="sv-SE"/>
        </w:rPr>
        <w:t>chirib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yozish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sv-SE"/>
        </w:rPr>
        <w:t>degani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sv-SE"/>
        </w:rPr>
        <w:t>S.E.Palastrov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sv-SE"/>
        </w:rPr>
        <w:t>Uch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sv-SE"/>
        </w:rPr>
        <w:t>og‘</w:t>
      </w:r>
      <w:proofErr w:type="gramEnd"/>
      <w:r w:rsidRPr="00B5318E">
        <w:rPr>
          <w:rFonts w:ascii="Times New Roman" w:hAnsi="Times New Roman" w:cs="Times New Roman"/>
          <w:lang w:val="sv-SE"/>
        </w:rPr>
        <w:t>ayni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botirlar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sv-SE"/>
        </w:rPr>
        <w:t>ertagini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tarjima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qilganida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o‘zbek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oilasidagi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bolalarning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o‘rniga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qarab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beriladigan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to‘ng‘ich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o‘rtancha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kenja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sifatlari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ularning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ismiga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aylanib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ketgan</w:t>
      </w:r>
      <w:proofErr w:type="spellEnd"/>
      <w:r w:rsidRPr="00B5318E">
        <w:rPr>
          <w:rFonts w:ascii="Times New Roman" w:hAnsi="Times New Roman" w:cs="Times New Roman"/>
          <w:lang w:val="sv-SE"/>
        </w:rPr>
        <w:t>:</w:t>
      </w:r>
    </w:p>
    <w:p w14:paraId="1658BFFF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sv-SE"/>
        </w:rPr>
      </w:pPr>
      <w:proofErr w:type="spellStart"/>
      <w:proofErr w:type="gramStart"/>
      <w:r w:rsidRPr="00B5318E">
        <w:rPr>
          <w:rFonts w:ascii="Times New Roman" w:hAnsi="Times New Roman" w:cs="Times New Roman"/>
          <w:lang w:val="sv-SE"/>
        </w:rPr>
        <w:t>To‘</w:t>
      </w:r>
      <w:proofErr w:type="gramEnd"/>
      <w:r w:rsidRPr="00B5318E">
        <w:rPr>
          <w:rFonts w:ascii="Times New Roman" w:hAnsi="Times New Roman" w:cs="Times New Roman"/>
          <w:lang w:val="sv-SE"/>
        </w:rPr>
        <w:t>ng‘ich</w:t>
      </w:r>
      <w:proofErr w:type="spellEnd"/>
      <w:r w:rsidRPr="00B5318E">
        <w:rPr>
          <w:rFonts w:ascii="Times New Roman" w:hAnsi="Times New Roman" w:cs="Times New Roman"/>
          <w:lang w:val="uz-Cyrl-UZ"/>
        </w:rPr>
        <w:t>i</w:t>
      </w:r>
      <w:r w:rsidRPr="00B5318E">
        <w:rPr>
          <w:rFonts w:ascii="Times New Roman" w:hAnsi="Times New Roman" w:cs="Times New Roman"/>
          <w:lang w:val="sv-SE"/>
        </w:rPr>
        <w:t xml:space="preserve"> − </w:t>
      </w:r>
      <w:proofErr w:type="spellStart"/>
      <w:r w:rsidRPr="00B5318E">
        <w:rPr>
          <w:rFonts w:ascii="Times New Roman" w:hAnsi="Times New Roman" w:cs="Times New Roman"/>
          <w:lang w:val="sv-SE"/>
        </w:rPr>
        <w:t>yigirma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bir </w:t>
      </w:r>
      <w:proofErr w:type="spellStart"/>
      <w:r w:rsidRPr="00B5318E">
        <w:rPr>
          <w:rFonts w:ascii="Times New Roman" w:hAnsi="Times New Roman" w:cs="Times New Roman"/>
          <w:lang w:val="sv-SE"/>
        </w:rPr>
        <w:t>yoshda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o‘rtanchasi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− </w:t>
      </w:r>
      <w:proofErr w:type="spellStart"/>
      <w:r w:rsidRPr="00B5318E">
        <w:rPr>
          <w:rFonts w:ascii="Times New Roman" w:hAnsi="Times New Roman" w:cs="Times New Roman"/>
          <w:lang w:val="sv-SE"/>
        </w:rPr>
        <w:t>o‘n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sakkiz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yoshda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kenjasi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− </w:t>
      </w:r>
      <w:proofErr w:type="spellStart"/>
      <w:r w:rsidRPr="00B5318E">
        <w:rPr>
          <w:rFonts w:ascii="Times New Roman" w:hAnsi="Times New Roman" w:cs="Times New Roman"/>
          <w:lang w:val="sv-SE"/>
        </w:rPr>
        <w:t>o‘n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olti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yoshda</w:t>
      </w:r>
      <w:proofErr w:type="spellEnd"/>
      <w:r w:rsidRPr="00B5318E">
        <w:rPr>
          <w:rFonts w:ascii="Times New Roman" w:hAnsi="Times New Roman" w:cs="Times New Roman"/>
          <w:lang w:val="sv-SE"/>
        </w:rPr>
        <w:t>”.</w:t>
      </w:r>
    </w:p>
    <w:p w14:paraId="65CA63F7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</w:rPr>
      </w:pPr>
      <w:proofErr w:type="spellStart"/>
      <w:r w:rsidRPr="00B5318E">
        <w:rPr>
          <w:rFonts w:ascii="Times New Roman" w:hAnsi="Times New Roman" w:cs="Times New Roman"/>
          <w:lang w:val="sv-SE"/>
        </w:rPr>
        <w:t>Tarjimasi</w:t>
      </w:r>
      <w:proofErr w:type="spellEnd"/>
      <w:r w:rsidRPr="00B5318E">
        <w:rPr>
          <w:rFonts w:ascii="Times New Roman" w:hAnsi="Times New Roman" w:cs="Times New Roman"/>
        </w:rPr>
        <w:t>: “Старшему − Тонгуч-батыру бил двадцать один год, среднему − Ортанча-батыру − восемьнадцать лет, а младшему − Кенджа батыру − шестьнадцать”.</w:t>
      </w:r>
    </w:p>
    <w:p w14:paraId="2069DBC4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sv-SE"/>
        </w:rPr>
      </w:pPr>
      <w:proofErr w:type="spellStart"/>
      <w:r w:rsidRPr="00B5318E">
        <w:rPr>
          <w:rFonts w:ascii="Times New Roman" w:hAnsi="Times New Roman" w:cs="Times New Roman"/>
          <w:lang w:val="sv-SE"/>
        </w:rPr>
        <w:t>Albatta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turli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xalqlar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orasida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tafovutlardan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sv-SE"/>
        </w:rPr>
        <w:t>ko‘</w:t>
      </w:r>
      <w:proofErr w:type="gramEnd"/>
      <w:r w:rsidRPr="00B5318E">
        <w:rPr>
          <w:rFonts w:ascii="Times New Roman" w:hAnsi="Times New Roman" w:cs="Times New Roman"/>
          <w:lang w:val="sv-SE"/>
        </w:rPr>
        <w:t>ra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mushtarakliklar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ko‘p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sv-SE"/>
        </w:rPr>
        <w:t>Chunki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tug‘ilish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sv-SE"/>
        </w:rPr>
        <w:t>o‘lish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hayot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sv-SE"/>
        </w:rPr>
        <w:t>tirikchilik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mehnat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sv-SE"/>
        </w:rPr>
        <w:t>rohat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muhabbat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sv-SE"/>
        </w:rPr>
        <w:t>nafrat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do‘stlik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sv-SE"/>
        </w:rPr>
        <w:t>dushmanlik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vafo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sv-SE"/>
        </w:rPr>
        <w:t>xiyonat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shodlik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sv-SE"/>
        </w:rPr>
        <w:t>g‘am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sv-SE"/>
        </w:rPr>
        <w:t>boshqalar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butun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insoniyatga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xos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sv-SE"/>
        </w:rPr>
        <w:t>Sa’diy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lutf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etganiday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olam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yaxlit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bir </w:t>
      </w:r>
      <w:proofErr w:type="spellStart"/>
      <w:r w:rsidRPr="00B5318E">
        <w:rPr>
          <w:rFonts w:ascii="Times New Roman" w:hAnsi="Times New Roman" w:cs="Times New Roman"/>
          <w:lang w:val="sv-SE"/>
        </w:rPr>
        <w:t>vujud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sv-SE"/>
        </w:rPr>
        <w:t>bo‘</w:t>
      </w:r>
      <w:proofErr w:type="gramEnd"/>
      <w:r w:rsidRPr="00B5318E">
        <w:rPr>
          <w:rFonts w:ascii="Times New Roman" w:hAnsi="Times New Roman" w:cs="Times New Roman"/>
          <w:lang w:val="sv-SE"/>
        </w:rPr>
        <w:t>lsa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biz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insonlar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uning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a’zolarimiz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sv-SE"/>
        </w:rPr>
        <w:t>Ayni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paytda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har bir </w:t>
      </w:r>
      <w:proofErr w:type="spellStart"/>
      <w:r w:rsidRPr="00B5318E">
        <w:rPr>
          <w:rFonts w:ascii="Times New Roman" w:hAnsi="Times New Roman" w:cs="Times New Roman"/>
          <w:lang w:val="sv-SE"/>
        </w:rPr>
        <w:t>xalqning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sv-SE"/>
        </w:rPr>
        <w:t>o‘</w:t>
      </w:r>
      <w:proofErr w:type="gramEnd"/>
      <w:r w:rsidRPr="00B5318E">
        <w:rPr>
          <w:rFonts w:ascii="Times New Roman" w:hAnsi="Times New Roman" w:cs="Times New Roman"/>
          <w:lang w:val="sv-SE"/>
        </w:rPr>
        <w:t>zigagina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xos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xususiyatlari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ham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borki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ular </w:t>
      </w:r>
      <w:proofErr w:type="spellStart"/>
      <w:r w:rsidRPr="00B5318E">
        <w:rPr>
          <w:rFonts w:ascii="Times New Roman" w:hAnsi="Times New Roman" w:cs="Times New Roman"/>
          <w:lang w:val="sv-SE"/>
        </w:rPr>
        <w:t>o‘sha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xalq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haqida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ma’lumot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berishi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tasavvur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paydo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qilish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bilan </w:t>
      </w:r>
      <w:proofErr w:type="spellStart"/>
      <w:r w:rsidRPr="00B5318E">
        <w:rPr>
          <w:rFonts w:ascii="Times New Roman" w:hAnsi="Times New Roman" w:cs="Times New Roman"/>
          <w:lang w:val="sv-SE"/>
        </w:rPr>
        <w:t>muhimdir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. Bu </w:t>
      </w:r>
      <w:proofErr w:type="spellStart"/>
      <w:r w:rsidRPr="00B5318E">
        <w:rPr>
          <w:rFonts w:ascii="Times New Roman" w:hAnsi="Times New Roman" w:cs="Times New Roman"/>
          <w:lang w:val="sv-SE"/>
        </w:rPr>
        <w:t>jihatdan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har bir </w:t>
      </w:r>
      <w:proofErr w:type="spellStart"/>
      <w:r w:rsidRPr="00B5318E">
        <w:rPr>
          <w:rFonts w:ascii="Times New Roman" w:hAnsi="Times New Roman" w:cs="Times New Roman"/>
          <w:lang w:val="sv-SE"/>
        </w:rPr>
        <w:t>badiiy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asar </w:t>
      </w:r>
      <w:proofErr w:type="spellStart"/>
      <w:r w:rsidRPr="00B5318E">
        <w:rPr>
          <w:rFonts w:ascii="Times New Roman" w:hAnsi="Times New Roman" w:cs="Times New Roman"/>
          <w:lang w:val="sv-SE"/>
        </w:rPr>
        <w:t>ma’rifiy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ahamiyat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ham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kasb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etadi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− </w:t>
      </w:r>
      <w:proofErr w:type="spellStart"/>
      <w:proofErr w:type="gramStart"/>
      <w:r w:rsidRPr="00B5318E">
        <w:rPr>
          <w:rFonts w:ascii="Times New Roman" w:hAnsi="Times New Roman" w:cs="Times New Roman"/>
          <w:lang w:val="sv-SE"/>
        </w:rPr>
        <w:t>o‘</w:t>
      </w:r>
      <w:proofErr w:type="gramEnd"/>
      <w:r w:rsidRPr="00B5318E">
        <w:rPr>
          <w:rFonts w:ascii="Times New Roman" w:hAnsi="Times New Roman" w:cs="Times New Roman"/>
          <w:lang w:val="sv-SE"/>
        </w:rPr>
        <w:t>zi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mansub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xalq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bilan </w:t>
      </w:r>
      <w:proofErr w:type="spellStart"/>
      <w:r w:rsidRPr="00B5318E">
        <w:rPr>
          <w:rFonts w:ascii="Times New Roman" w:hAnsi="Times New Roman" w:cs="Times New Roman"/>
          <w:lang w:val="sv-SE"/>
        </w:rPr>
        <w:t>o‘quvchilarni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tanishtiradi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sv-SE"/>
        </w:rPr>
        <w:t>Shunday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ekan, </w:t>
      </w:r>
      <w:proofErr w:type="spellStart"/>
      <w:r w:rsidRPr="00B5318E">
        <w:rPr>
          <w:rFonts w:ascii="Times New Roman" w:hAnsi="Times New Roman" w:cs="Times New Roman"/>
          <w:lang w:val="sv-SE"/>
        </w:rPr>
        <w:t>milliy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xususiyatlar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tarjimasi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birlamchi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ahamiyat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kasb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etadi</w:t>
      </w:r>
      <w:proofErr w:type="spellEnd"/>
      <w:r w:rsidRPr="00B5318E">
        <w:rPr>
          <w:rFonts w:ascii="Times New Roman" w:hAnsi="Times New Roman" w:cs="Times New Roman"/>
          <w:lang w:val="sv-SE"/>
        </w:rPr>
        <w:t>.</w:t>
      </w:r>
    </w:p>
    <w:p w14:paraId="1820AA4C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sv-SE"/>
        </w:rPr>
      </w:pPr>
    </w:p>
    <w:p w14:paraId="3831F303" w14:textId="77777777" w:rsidR="00B5318E" w:rsidRPr="00B5318E" w:rsidRDefault="00B5318E" w:rsidP="00B5318E">
      <w:pPr>
        <w:ind w:right="175"/>
        <w:jc w:val="both"/>
        <w:rPr>
          <w:rFonts w:ascii="Times New Roman" w:hAnsi="Times New Roman" w:cs="Times New Roman"/>
          <w:b/>
          <w:lang w:val="sv-SE"/>
        </w:rPr>
      </w:pPr>
      <w:r w:rsidRPr="00B5318E">
        <w:rPr>
          <w:rFonts w:ascii="Times New Roman" w:hAnsi="Times New Roman" w:cs="Times New Roman"/>
          <w:b/>
          <w:lang w:val="uz-Cyrl-UZ"/>
        </w:rPr>
        <w:t>Milliy x</w:t>
      </w:r>
      <w:r w:rsidRPr="00B5318E">
        <w:rPr>
          <w:rFonts w:ascii="Times New Roman" w:hAnsi="Times New Roman" w:cs="Times New Roman"/>
          <w:b/>
          <w:lang w:val="sv-SE"/>
        </w:rPr>
        <w:t xml:space="preserve">os </w:t>
      </w:r>
      <w:proofErr w:type="spellStart"/>
      <w:r w:rsidRPr="00B5318E">
        <w:rPr>
          <w:rFonts w:ascii="Times New Roman" w:hAnsi="Times New Roman" w:cs="Times New Roman"/>
          <w:b/>
          <w:lang w:val="sv-SE"/>
        </w:rPr>
        <w:t>so‘zlarni</w:t>
      </w:r>
      <w:proofErr w:type="spellEnd"/>
      <w:r w:rsidRPr="00B5318E">
        <w:rPr>
          <w:rFonts w:ascii="Times New Roman" w:hAnsi="Times New Roman" w:cs="Times New Roman"/>
          <w:b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b/>
          <w:lang w:val="sv-SE"/>
        </w:rPr>
        <w:t>tarjima</w:t>
      </w:r>
      <w:proofErr w:type="spellEnd"/>
      <w:r w:rsidRPr="00B5318E">
        <w:rPr>
          <w:rFonts w:ascii="Times New Roman" w:hAnsi="Times New Roman" w:cs="Times New Roman"/>
          <w:b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b/>
          <w:lang w:val="sv-SE"/>
        </w:rPr>
        <w:t>qilishning</w:t>
      </w:r>
      <w:proofErr w:type="spellEnd"/>
      <w:r w:rsidRPr="00B5318E">
        <w:rPr>
          <w:rFonts w:ascii="Times New Roman" w:hAnsi="Times New Roman" w:cs="Times New Roman"/>
          <w:b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b/>
          <w:lang w:val="sv-SE"/>
        </w:rPr>
        <w:t>uch</w:t>
      </w:r>
      <w:proofErr w:type="spellEnd"/>
      <w:r w:rsidRPr="00B5318E">
        <w:rPr>
          <w:rFonts w:ascii="Times New Roman" w:hAnsi="Times New Roman" w:cs="Times New Roman"/>
          <w:b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b/>
          <w:lang w:val="sv-SE"/>
        </w:rPr>
        <w:t>usuli</w:t>
      </w:r>
      <w:proofErr w:type="spellEnd"/>
    </w:p>
    <w:p w14:paraId="6F4485EA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sv-SE"/>
        </w:rPr>
      </w:pPr>
      <w:r w:rsidRPr="00B5318E">
        <w:rPr>
          <w:rFonts w:ascii="Times New Roman" w:hAnsi="Times New Roman" w:cs="Times New Roman"/>
          <w:lang w:val="uz-Cyrl-UZ"/>
        </w:rPr>
        <w:t>Milliy x</w:t>
      </w:r>
      <w:r w:rsidRPr="00B5318E">
        <w:rPr>
          <w:rFonts w:ascii="Times New Roman" w:hAnsi="Times New Roman" w:cs="Times New Roman"/>
          <w:lang w:val="sv-SE"/>
        </w:rPr>
        <w:t xml:space="preserve">os </w:t>
      </w:r>
      <w:proofErr w:type="spellStart"/>
      <w:r w:rsidRPr="00B5318E">
        <w:rPr>
          <w:rFonts w:ascii="Times New Roman" w:hAnsi="Times New Roman" w:cs="Times New Roman"/>
          <w:lang w:val="sv-SE"/>
        </w:rPr>
        <w:t>so‘zlar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tarjimasida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asosan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quyidagi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uch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usul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qo‘llanadi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: </w:t>
      </w:r>
    </w:p>
    <w:p w14:paraId="32D25B51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sv-SE"/>
        </w:rPr>
      </w:pPr>
      <w:r w:rsidRPr="00B5318E">
        <w:rPr>
          <w:rFonts w:ascii="Times New Roman" w:hAnsi="Times New Roman" w:cs="Times New Roman"/>
          <w:lang w:val="sv-SE"/>
        </w:rPr>
        <w:t xml:space="preserve">1. </w:t>
      </w:r>
      <w:proofErr w:type="spellStart"/>
      <w:r w:rsidRPr="00B5318E">
        <w:rPr>
          <w:rFonts w:ascii="Times New Roman" w:hAnsi="Times New Roman" w:cs="Times New Roman"/>
          <w:b/>
          <w:bCs/>
          <w:lang w:val="sv-SE"/>
        </w:rPr>
        <w:t>Transliteratsiya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– biror </w:t>
      </w:r>
      <w:proofErr w:type="spellStart"/>
      <w:r w:rsidRPr="00B5318E">
        <w:rPr>
          <w:rFonts w:ascii="Times New Roman" w:hAnsi="Times New Roman" w:cs="Times New Roman"/>
          <w:lang w:val="sv-SE"/>
        </w:rPr>
        <w:t>yozuv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harflarini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boshqa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yozuv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harflari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bilan </w:t>
      </w:r>
      <w:proofErr w:type="spellStart"/>
      <w:r w:rsidRPr="00B5318E">
        <w:rPr>
          <w:rFonts w:ascii="Times New Roman" w:hAnsi="Times New Roman" w:cs="Times New Roman"/>
          <w:lang w:val="sv-SE"/>
        </w:rPr>
        <w:t>berish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proofErr w:type="gramStart"/>
      <w:r w:rsidRPr="00B5318E">
        <w:rPr>
          <w:rFonts w:ascii="Times New Roman" w:hAnsi="Times New Roman" w:cs="Times New Roman"/>
          <w:lang w:val="sv-SE"/>
        </w:rPr>
        <w:t>ko‘</w:t>
      </w:r>
      <w:proofErr w:type="gramEnd"/>
      <w:r w:rsidRPr="00B5318E">
        <w:rPr>
          <w:rFonts w:ascii="Times New Roman" w:hAnsi="Times New Roman" w:cs="Times New Roman"/>
          <w:lang w:val="sv-SE"/>
        </w:rPr>
        <w:t>rsatish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sv-SE"/>
        </w:rPr>
        <w:t>Tarjimada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joy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sv-SE"/>
        </w:rPr>
        <w:t>kishi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nomlari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turli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atamalar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sv-SE"/>
        </w:rPr>
        <w:t>milliy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xos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sv-SE"/>
        </w:rPr>
        <w:t>so‘</w:t>
      </w:r>
      <w:proofErr w:type="gramEnd"/>
      <w:r w:rsidRPr="00B5318E">
        <w:rPr>
          <w:rFonts w:ascii="Times New Roman" w:hAnsi="Times New Roman" w:cs="Times New Roman"/>
          <w:lang w:val="sv-SE"/>
        </w:rPr>
        <w:t>zlarni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boshqa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til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belgilari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yordamida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aynan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ifodalash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sv-SE"/>
        </w:rPr>
        <w:t>Masalan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: </w:t>
      </w:r>
      <w:proofErr w:type="spellStart"/>
      <w:r w:rsidRPr="00B5318E">
        <w:rPr>
          <w:rFonts w:ascii="Times New Roman" w:hAnsi="Times New Roman" w:cs="Times New Roman"/>
          <w:i/>
          <w:lang w:val="sv-SE"/>
        </w:rPr>
        <w:t>jigit</w:t>
      </w:r>
      <w:proofErr w:type="spellEnd"/>
      <w:r w:rsidRPr="00B5318E">
        <w:rPr>
          <w:rFonts w:ascii="Times New Roman" w:hAnsi="Times New Roman" w:cs="Times New Roman"/>
          <w:i/>
          <w:lang w:val="sv-SE"/>
        </w:rPr>
        <w:t xml:space="preserve">, sultan, </w:t>
      </w:r>
      <w:proofErr w:type="spellStart"/>
      <w:r w:rsidRPr="00B5318E">
        <w:rPr>
          <w:rFonts w:ascii="Times New Roman" w:hAnsi="Times New Roman" w:cs="Times New Roman"/>
          <w:i/>
          <w:lang w:val="sv-SE"/>
        </w:rPr>
        <w:t>kishlak</w:t>
      </w:r>
      <w:proofErr w:type="spellEnd"/>
      <w:r w:rsidRPr="00B5318E">
        <w:rPr>
          <w:rFonts w:ascii="Times New Roman" w:hAnsi="Times New Roman" w:cs="Times New Roman"/>
          <w:i/>
          <w:lang w:val="sv-SE"/>
        </w:rPr>
        <w:t xml:space="preserve">, kasa, </w:t>
      </w:r>
      <w:proofErr w:type="spellStart"/>
      <w:r w:rsidRPr="00B5318E">
        <w:rPr>
          <w:rFonts w:ascii="Times New Roman" w:hAnsi="Times New Roman" w:cs="Times New Roman"/>
          <w:i/>
          <w:lang w:val="sv-SE"/>
        </w:rPr>
        <w:t>piyala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sv-SE"/>
        </w:rPr>
        <w:t>Oybekning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sv-SE"/>
        </w:rPr>
        <w:t>Navoiy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” romani ruscha va </w:t>
      </w:r>
      <w:proofErr w:type="spellStart"/>
      <w:r w:rsidRPr="00B5318E">
        <w:rPr>
          <w:rFonts w:ascii="Times New Roman" w:hAnsi="Times New Roman" w:cs="Times New Roman"/>
          <w:lang w:val="sv-SE"/>
        </w:rPr>
        <w:t>fransuzcha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tarjimasida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“devon”, “</w:t>
      </w:r>
      <w:proofErr w:type="spellStart"/>
      <w:r w:rsidRPr="00B5318E">
        <w:rPr>
          <w:rFonts w:ascii="Times New Roman" w:hAnsi="Times New Roman" w:cs="Times New Roman"/>
          <w:lang w:val="sv-SE"/>
        </w:rPr>
        <w:t>parvonachi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sv-SE"/>
        </w:rPr>
        <w:t>kabi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terminlar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transliteratsiya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qilib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berilgan</w:t>
      </w:r>
      <w:proofErr w:type="spellEnd"/>
      <w:r w:rsidRPr="00B5318E">
        <w:rPr>
          <w:rFonts w:ascii="Times New Roman" w:hAnsi="Times New Roman" w:cs="Times New Roman"/>
          <w:lang w:val="sv-SE"/>
        </w:rPr>
        <w:t>.</w:t>
      </w:r>
    </w:p>
    <w:p w14:paraId="4B060F43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sv-SE"/>
        </w:rPr>
      </w:pPr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Albatta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transliteratsiyadan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keyin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sv-SE"/>
        </w:rPr>
        <w:t>ko‘</w:t>
      </w:r>
      <w:proofErr w:type="gramEnd"/>
      <w:r w:rsidRPr="00B5318E">
        <w:rPr>
          <w:rFonts w:ascii="Times New Roman" w:hAnsi="Times New Roman" w:cs="Times New Roman"/>
          <w:lang w:val="sv-SE"/>
        </w:rPr>
        <w:t>pincha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matn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ostida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izoh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beriladi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sv-SE"/>
        </w:rPr>
        <w:t>Masalan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Parda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Tursun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fransuz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adibi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Emil </w:t>
      </w:r>
      <w:proofErr w:type="spellStart"/>
      <w:r w:rsidRPr="00B5318E">
        <w:rPr>
          <w:rFonts w:ascii="Times New Roman" w:hAnsi="Times New Roman" w:cs="Times New Roman"/>
          <w:lang w:val="sv-SE"/>
        </w:rPr>
        <w:t>Zolyaning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sv-SE"/>
        </w:rPr>
        <w:t>Tegirmon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qamali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sv-SE"/>
        </w:rPr>
        <w:t>povesti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tarjimasida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r w:rsidRPr="00B5318E">
        <w:rPr>
          <w:rFonts w:ascii="Times New Roman" w:hAnsi="Times New Roman" w:cs="Times New Roman"/>
          <w:i/>
          <w:lang w:val="sv-SE"/>
        </w:rPr>
        <w:t>frank, mer</w:t>
      </w:r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kabi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tushunchalarni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aynan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qoldirib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matn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ostida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ularga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izoh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beradi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: F r a n </w:t>
      </w:r>
      <w:proofErr w:type="gramStart"/>
      <w:r w:rsidRPr="00B5318E">
        <w:rPr>
          <w:rFonts w:ascii="Times New Roman" w:hAnsi="Times New Roman" w:cs="Times New Roman"/>
          <w:lang w:val="sv-SE"/>
        </w:rPr>
        <w:t>k  –</w:t>
      </w:r>
      <w:proofErr w:type="gramEnd"/>
      <w:r w:rsidRPr="00B5318E">
        <w:rPr>
          <w:rFonts w:ascii="Times New Roman" w:hAnsi="Times New Roman" w:cs="Times New Roman"/>
          <w:lang w:val="sv-SE"/>
        </w:rPr>
        <w:t xml:space="preserve">  “</w:t>
      </w:r>
      <w:proofErr w:type="spellStart"/>
      <w:r w:rsidRPr="00B5318E">
        <w:rPr>
          <w:rFonts w:ascii="Times New Roman" w:hAnsi="Times New Roman" w:cs="Times New Roman"/>
          <w:lang w:val="sv-SE"/>
        </w:rPr>
        <w:t>O‘tgan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asrdagi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fransuz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pul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birligi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bir frank </w:t>
      </w:r>
      <w:proofErr w:type="spellStart"/>
      <w:r w:rsidRPr="00B5318E">
        <w:rPr>
          <w:rFonts w:ascii="Times New Roman" w:hAnsi="Times New Roman" w:cs="Times New Roman"/>
          <w:lang w:val="sv-SE"/>
        </w:rPr>
        <w:t>ruslarning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37 </w:t>
      </w:r>
      <w:proofErr w:type="spellStart"/>
      <w:r w:rsidRPr="00B5318E">
        <w:rPr>
          <w:rFonts w:ascii="Times New Roman" w:hAnsi="Times New Roman" w:cs="Times New Roman"/>
          <w:lang w:val="sv-SE"/>
        </w:rPr>
        <w:t>tiyiniga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teng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bo‘lgan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”. M e </w:t>
      </w:r>
      <w:proofErr w:type="gramStart"/>
      <w:r w:rsidRPr="00B5318E">
        <w:rPr>
          <w:rFonts w:ascii="Times New Roman" w:hAnsi="Times New Roman" w:cs="Times New Roman"/>
          <w:lang w:val="sv-SE"/>
        </w:rPr>
        <w:t>r  –</w:t>
      </w:r>
      <w:proofErr w:type="gramEnd"/>
      <w:r w:rsidRPr="00B5318E">
        <w:rPr>
          <w:rFonts w:ascii="Times New Roman" w:hAnsi="Times New Roman" w:cs="Times New Roman"/>
          <w:lang w:val="sv-SE"/>
        </w:rPr>
        <w:t xml:space="preserve">  “</w:t>
      </w:r>
      <w:proofErr w:type="spellStart"/>
      <w:r w:rsidRPr="00B5318E">
        <w:rPr>
          <w:rFonts w:ascii="Times New Roman" w:hAnsi="Times New Roman" w:cs="Times New Roman"/>
          <w:lang w:val="sv-SE"/>
        </w:rPr>
        <w:t>Qishloq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yoki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shaharni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boshqaruvchi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qilib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saylangan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kishi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ayni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vaqtda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hukumat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chinovnigi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ham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bo‘lgan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”. </w:t>
      </w:r>
      <w:proofErr w:type="spellStart"/>
      <w:r w:rsidRPr="00B5318E">
        <w:rPr>
          <w:rFonts w:ascii="Times New Roman" w:hAnsi="Times New Roman" w:cs="Times New Roman"/>
          <w:lang w:val="sv-SE"/>
        </w:rPr>
        <w:t>Mopassanning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sv-SE"/>
        </w:rPr>
        <w:t>Tuan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sv-SE"/>
        </w:rPr>
        <w:t>novellasi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tarjimasida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dastlab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sv-SE"/>
        </w:rPr>
        <w:t>lyo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” </w:t>
      </w:r>
      <w:proofErr w:type="spellStart"/>
      <w:proofErr w:type="gramStart"/>
      <w:r w:rsidRPr="00B5318E">
        <w:rPr>
          <w:rFonts w:ascii="Times New Roman" w:hAnsi="Times New Roman" w:cs="Times New Roman"/>
          <w:lang w:val="sv-SE"/>
        </w:rPr>
        <w:t>o‘</w:t>
      </w:r>
      <w:proofErr w:type="gramEnd"/>
      <w:r w:rsidRPr="00B5318E">
        <w:rPr>
          <w:rFonts w:ascii="Times New Roman" w:hAnsi="Times New Roman" w:cs="Times New Roman"/>
          <w:lang w:val="sv-SE"/>
        </w:rPr>
        <w:t>lchov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birligini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sv-SE"/>
        </w:rPr>
        <w:t>o‘ntosh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sv-SE"/>
        </w:rPr>
        <w:t>deb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lastRenderedPageBreak/>
        <w:t>olgan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bo‘lsa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keyin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o‘zini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qoldirib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unga </w:t>
      </w:r>
      <w:proofErr w:type="spellStart"/>
      <w:r w:rsidRPr="00B5318E">
        <w:rPr>
          <w:rFonts w:ascii="Times New Roman" w:hAnsi="Times New Roman" w:cs="Times New Roman"/>
          <w:lang w:val="sv-SE"/>
        </w:rPr>
        <w:t>izoh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beradi</w:t>
      </w:r>
      <w:proofErr w:type="spellEnd"/>
      <w:r w:rsidRPr="00B5318E">
        <w:rPr>
          <w:rFonts w:ascii="Times New Roman" w:hAnsi="Times New Roman" w:cs="Times New Roman"/>
          <w:lang w:val="sv-SE"/>
        </w:rPr>
        <w:t>: “</w:t>
      </w:r>
      <w:proofErr w:type="spellStart"/>
      <w:r w:rsidRPr="00B5318E">
        <w:rPr>
          <w:rFonts w:ascii="Times New Roman" w:hAnsi="Times New Roman" w:cs="Times New Roman"/>
          <w:b/>
          <w:lang w:val="sv-SE"/>
        </w:rPr>
        <w:t>Lyo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taxminan 4 km.ga </w:t>
      </w:r>
      <w:proofErr w:type="spellStart"/>
      <w:r w:rsidRPr="00B5318E">
        <w:rPr>
          <w:rFonts w:ascii="Times New Roman" w:hAnsi="Times New Roman" w:cs="Times New Roman"/>
          <w:lang w:val="sv-SE"/>
        </w:rPr>
        <w:t>teng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bo‘lgan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fransuz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o‘lchov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birligi</w:t>
      </w:r>
      <w:proofErr w:type="spellEnd"/>
      <w:r w:rsidRPr="00B5318E">
        <w:rPr>
          <w:rFonts w:ascii="Times New Roman" w:hAnsi="Times New Roman" w:cs="Times New Roman"/>
          <w:lang w:val="sv-SE"/>
        </w:rPr>
        <w:t>”</w:t>
      </w:r>
      <w:r w:rsidRPr="00B5318E">
        <w:rPr>
          <w:rStyle w:val="a5"/>
          <w:rFonts w:ascii="Times New Roman" w:hAnsi="Times New Roman" w:cs="Times New Roman"/>
        </w:rPr>
        <w:footnoteReference w:id="7"/>
      </w:r>
      <w:r w:rsidRPr="00B5318E">
        <w:rPr>
          <w:rFonts w:ascii="Times New Roman" w:hAnsi="Times New Roman" w:cs="Times New Roman"/>
          <w:lang w:val="sv-SE"/>
        </w:rPr>
        <w:t>.</w:t>
      </w:r>
    </w:p>
    <w:p w14:paraId="42845934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sv-SE"/>
        </w:rPr>
      </w:pPr>
      <w:r w:rsidRPr="00B5318E">
        <w:rPr>
          <w:rFonts w:ascii="Times New Roman" w:hAnsi="Times New Roman" w:cs="Times New Roman"/>
          <w:lang w:val="sv-SE"/>
        </w:rPr>
        <w:t>“</w:t>
      </w:r>
      <w:proofErr w:type="spellStart"/>
      <w:r w:rsidRPr="00B5318E">
        <w:rPr>
          <w:rFonts w:ascii="Times New Roman" w:hAnsi="Times New Roman" w:cs="Times New Roman"/>
          <w:lang w:val="sv-SE"/>
        </w:rPr>
        <w:t>Transliteratsiya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sv-SE"/>
        </w:rPr>
        <w:t>qo‘</w:t>
      </w:r>
      <w:proofErr w:type="gramEnd"/>
      <w:r w:rsidRPr="00B5318E">
        <w:rPr>
          <w:rFonts w:ascii="Times New Roman" w:hAnsi="Times New Roman" w:cs="Times New Roman"/>
          <w:lang w:val="sv-SE"/>
        </w:rPr>
        <w:t>llanilishi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tarjima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tilida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realiyalarga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to‘g‘ri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ekvivalentlarning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yo‘qligi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bilan </w:t>
      </w:r>
      <w:proofErr w:type="spellStart"/>
      <w:r w:rsidRPr="00B5318E">
        <w:rPr>
          <w:rFonts w:ascii="Times New Roman" w:hAnsi="Times New Roman" w:cs="Times New Roman"/>
          <w:lang w:val="sv-SE"/>
        </w:rPr>
        <w:t>sharhlanadi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. Bu </w:t>
      </w:r>
      <w:proofErr w:type="spellStart"/>
      <w:r w:rsidRPr="00B5318E">
        <w:rPr>
          <w:rFonts w:ascii="Times New Roman" w:hAnsi="Times New Roman" w:cs="Times New Roman"/>
          <w:lang w:val="sv-SE"/>
        </w:rPr>
        <w:t>hol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birinchidan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ikki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xalqning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taraqqiyot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sv-SE"/>
        </w:rPr>
        <w:t>yo‘</w:t>
      </w:r>
      <w:proofErr w:type="gramEnd"/>
      <w:r w:rsidRPr="00B5318E">
        <w:rPr>
          <w:rFonts w:ascii="Times New Roman" w:hAnsi="Times New Roman" w:cs="Times New Roman"/>
          <w:lang w:val="sv-SE"/>
        </w:rPr>
        <w:t>llari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sv-SE"/>
        </w:rPr>
        <w:t>hayotining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ijtimoiy-iqtisodiy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shart-sharoitlari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turlicha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bo‘lganligi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ikkinchidan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realiyalarning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ko‘p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ishlatilishi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tarjima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tili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ularni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hazm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qila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olmasligi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sv-SE"/>
        </w:rPr>
        <w:t>o‘quvchi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uchun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realiyalar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ajib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tushunmovchiliklar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keltirishi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bilan </w:t>
      </w:r>
      <w:proofErr w:type="spellStart"/>
      <w:r w:rsidRPr="00B5318E">
        <w:rPr>
          <w:rFonts w:ascii="Times New Roman" w:hAnsi="Times New Roman" w:cs="Times New Roman"/>
          <w:lang w:val="sv-SE"/>
        </w:rPr>
        <w:t>tushuniladi</w:t>
      </w:r>
      <w:proofErr w:type="spellEnd"/>
      <w:r w:rsidRPr="00B5318E">
        <w:rPr>
          <w:rFonts w:ascii="Times New Roman" w:hAnsi="Times New Roman" w:cs="Times New Roman"/>
          <w:lang w:val="sv-SE"/>
        </w:rPr>
        <w:t>”</w:t>
      </w:r>
      <w:r w:rsidRPr="00B5318E">
        <w:rPr>
          <w:rStyle w:val="a5"/>
          <w:rFonts w:ascii="Times New Roman" w:hAnsi="Times New Roman" w:cs="Times New Roman"/>
        </w:rPr>
        <w:footnoteReference w:id="8"/>
      </w:r>
      <w:r w:rsidRPr="00B5318E">
        <w:rPr>
          <w:rFonts w:ascii="Times New Roman" w:hAnsi="Times New Roman" w:cs="Times New Roman"/>
          <w:lang w:val="sv-SE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sv-SE"/>
        </w:rPr>
        <w:t>Shuning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uchun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ham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sv-SE"/>
        </w:rPr>
        <w:t>Q.A’zamov</w:t>
      </w:r>
      <w:proofErr w:type="spellEnd"/>
      <w:proofErr w:type="gram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Abdulla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Qodiriyning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sv-SE"/>
        </w:rPr>
        <w:t>Mehrobdan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chayon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” romani ruscha </w:t>
      </w:r>
      <w:proofErr w:type="spellStart"/>
      <w:r w:rsidRPr="00B5318E">
        <w:rPr>
          <w:rFonts w:ascii="Times New Roman" w:hAnsi="Times New Roman" w:cs="Times New Roman"/>
          <w:lang w:val="sv-SE"/>
        </w:rPr>
        <w:t>tarjimasida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o‘zbek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turmushi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bilan </w:t>
      </w:r>
      <w:proofErr w:type="spellStart"/>
      <w:r w:rsidRPr="00B5318E">
        <w:rPr>
          <w:rFonts w:ascii="Times New Roman" w:hAnsi="Times New Roman" w:cs="Times New Roman"/>
          <w:lang w:val="sv-SE"/>
        </w:rPr>
        <w:t>bog‘liq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i/>
          <w:lang w:val="sv-SE"/>
        </w:rPr>
        <w:t>xola</w:t>
      </w:r>
      <w:proofErr w:type="spellEnd"/>
      <w:r w:rsidRPr="00B5318E">
        <w:rPr>
          <w:rFonts w:ascii="Times New Roman" w:hAnsi="Times New Roman" w:cs="Times New Roman"/>
          <w:i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i/>
          <w:lang w:val="sv-SE"/>
        </w:rPr>
        <w:t>opa</w:t>
      </w:r>
      <w:proofErr w:type="spellEnd"/>
      <w:r w:rsidRPr="00B5318E">
        <w:rPr>
          <w:rFonts w:ascii="Times New Roman" w:hAnsi="Times New Roman" w:cs="Times New Roman"/>
          <w:i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i/>
          <w:lang w:val="sv-SE"/>
        </w:rPr>
        <w:t>dada</w:t>
      </w:r>
      <w:proofErr w:type="spellEnd"/>
      <w:r w:rsidRPr="00B5318E">
        <w:rPr>
          <w:rFonts w:ascii="Times New Roman" w:hAnsi="Times New Roman" w:cs="Times New Roman"/>
          <w:i/>
          <w:lang w:val="sv-SE"/>
        </w:rPr>
        <w:t>,</w:t>
      </w:r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i/>
          <w:lang w:val="sv-SE"/>
        </w:rPr>
        <w:t>devor</w:t>
      </w:r>
      <w:proofErr w:type="spellEnd"/>
      <w:r w:rsidRPr="00B5318E">
        <w:rPr>
          <w:rFonts w:ascii="Times New Roman" w:hAnsi="Times New Roman" w:cs="Times New Roman"/>
          <w:i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i/>
          <w:lang w:val="sv-SE"/>
        </w:rPr>
        <w:t>bo‘yra</w:t>
      </w:r>
      <w:proofErr w:type="spellEnd"/>
      <w:r w:rsidRPr="00B5318E">
        <w:rPr>
          <w:rFonts w:ascii="Times New Roman" w:hAnsi="Times New Roman" w:cs="Times New Roman"/>
          <w:i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i/>
          <w:lang w:val="sv-SE"/>
        </w:rPr>
        <w:t>choydish</w:t>
      </w:r>
      <w:proofErr w:type="spellEnd"/>
      <w:r w:rsidRPr="00B5318E">
        <w:rPr>
          <w:rFonts w:ascii="Times New Roman" w:hAnsi="Times New Roman" w:cs="Times New Roman"/>
          <w:i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i/>
          <w:lang w:val="sv-SE"/>
        </w:rPr>
        <w:t>yo‘lak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so‘zlarining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rus </w:t>
      </w:r>
      <w:proofErr w:type="spellStart"/>
      <w:r w:rsidRPr="00B5318E">
        <w:rPr>
          <w:rFonts w:ascii="Times New Roman" w:hAnsi="Times New Roman" w:cs="Times New Roman"/>
          <w:lang w:val="sv-SE"/>
        </w:rPr>
        <w:t>tiliga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to‘g‘ridan-to‘g‘ri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ko‘chirilganini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tanqid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qiladi</w:t>
      </w:r>
      <w:proofErr w:type="spellEnd"/>
      <w:r w:rsidRPr="00B5318E">
        <w:rPr>
          <w:rFonts w:ascii="Times New Roman" w:hAnsi="Times New Roman" w:cs="Times New Roman"/>
          <w:lang w:val="sv-SE"/>
        </w:rPr>
        <w:t>. “</w:t>
      </w:r>
      <w:proofErr w:type="spellStart"/>
      <w:proofErr w:type="gramStart"/>
      <w:r w:rsidRPr="00B5318E">
        <w:rPr>
          <w:rFonts w:ascii="Times New Roman" w:hAnsi="Times New Roman" w:cs="Times New Roman"/>
          <w:lang w:val="sv-SE"/>
        </w:rPr>
        <w:t>To‘</w:t>
      </w:r>
      <w:proofErr w:type="gramEnd"/>
      <w:r w:rsidRPr="00B5318E">
        <w:rPr>
          <w:rFonts w:ascii="Times New Roman" w:hAnsi="Times New Roman" w:cs="Times New Roman"/>
          <w:lang w:val="sv-SE"/>
        </w:rPr>
        <w:t>g‘ri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transliteratsiya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metodidan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hozir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ham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foydalaniladi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lekin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bu </w:t>
      </w:r>
      <w:proofErr w:type="spellStart"/>
      <w:r w:rsidRPr="00B5318E">
        <w:rPr>
          <w:rFonts w:ascii="Times New Roman" w:hAnsi="Times New Roman" w:cs="Times New Roman"/>
          <w:lang w:val="sv-SE"/>
        </w:rPr>
        <w:t>usulning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nozikligi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shundaki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me’yor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buzilsa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realiyalar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milliy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o‘ziga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xoslik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belgilari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emas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balki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unga </w:t>
      </w:r>
      <w:proofErr w:type="spellStart"/>
      <w:r w:rsidRPr="00B5318E">
        <w:rPr>
          <w:rFonts w:ascii="Times New Roman" w:hAnsi="Times New Roman" w:cs="Times New Roman"/>
          <w:lang w:val="sv-SE"/>
        </w:rPr>
        <w:t>yot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bo‘lgan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ekzotik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belgilarga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aylanadi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kitobxonni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chalg‘itadi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sv-SE"/>
        </w:rPr>
        <w:t>Realiyalar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ekvivalent </w:t>
      </w:r>
      <w:proofErr w:type="spellStart"/>
      <w:r w:rsidRPr="00B5318E">
        <w:rPr>
          <w:rFonts w:ascii="Times New Roman" w:hAnsi="Times New Roman" w:cs="Times New Roman"/>
          <w:lang w:val="sv-SE"/>
        </w:rPr>
        <w:t>topilmaganda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sv-SE"/>
        </w:rPr>
        <w:t>tarjima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qilishning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iloji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sv-SE"/>
        </w:rPr>
        <w:t>bo‘</w:t>
      </w:r>
      <w:proofErr w:type="gramEnd"/>
      <w:r w:rsidRPr="00B5318E">
        <w:rPr>
          <w:rFonts w:ascii="Times New Roman" w:hAnsi="Times New Roman" w:cs="Times New Roman"/>
          <w:lang w:val="sv-SE"/>
        </w:rPr>
        <w:t>lmagandagina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transliteratsiya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qilinishi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mumkin</w:t>
      </w:r>
      <w:proofErr w:type="spellEnd"/>
      <w:r w:rsidRPr="00B5318E">
        <w:rPr>
          <w:rFonts w:ascii="Times New Roman" w:hAnsi="Times New Roman" w:cs="Times New Roman"/>
          <w:lang w:val="sv-SE"/>
        </w:rPr>
        <w:t>”</w:t>
      </w:r>
      <w:r w:rsidRPr="00B5318E">
        <w:rPr>
          <w:rStyle w:val="a5"/>
          <w:rFonts w:ascii="Times New Roman" w:hAnsi="Times New Roman" w:cs="Times New Roman"/>
        </w:rPr>
        <w:footnoteReference w:id="9"/>
      </w:r>
      <w:r w:rsidRPr="00B5318E">
        <w:rPr>
          <w:rFonts w:ascii="Times New Roman" w:hAnsi="Times New Roman" w:cs="Times New Roman"/>
          <w:lang w:val="sv-SE"/>
        </w:rPr>
        <w:t>.</w:t>
      </w:r>
    </w:p>
    <w:p w14:paraId="6A5EEDE4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sv-SE"/>
        </w:rPr>
      </w:pPr>
      <w:r w:rsidRPr="00B5318E">
        <w:rPr>
          <w:rFonts w:ascii="Times New Roman" w:hAnsi="Times New Roman" w:cs="Times New Roman"/>
          <w:lang w:val="sv-SE"/>
        </w:rPr>
        <w:t xml:space="preserve">1. </w:t>
      </w:r>
      <w:proofErr w:type="spellStart"/>
      <w:r w:rsidRPr="00B5318E">
        <w:rPr>
          <w:rFonts w:ascii="Times New Roman" w:hAnsi="Times New Roman" w:cs="Times New Roman"/>
          <w:lang w:val="sv-SE"/>
        </w:rPr>
        <w:t>Transliteratsiya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vositasida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til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xazinasi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boyiydi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– </w:t>
      </w:r>
      <w:proofErr w:type="spellStart"/>
      <w:r w:rsidRPr="00B5318E">
        <w:rPr>
          <w:rFonts w:ascii="Times New Roman" w:hAnsi="Times New Roman" w:cs="Times New Roman"/>
          <w:lang w:val="sv-SE"/>
        </w:rPr>
        <w:t>yangi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sv-SE"/>
        </w:rPr>
        <w:t>so‘</w:t>
      </w:r>
      <w:proofErr w:type="gramEnd"/>
      <w:r w:rsidRPr="00B5318E">
        <w:rPr>
          <w:rFonts w:ascii="Times New Roman" w:hAnsi="Times New Roman" w:cs="Times New Roman"/>
          <w:lang w:val="sv-SE"/>
        </w:rPr>
        <w:t>zlar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terminlar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tushunchalar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kirib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keladi</w:t>
      </w:r>
      <w:proofErr w:type="spellEnd"/>
      <w:r w:rsidRPr="00B5318E">
        <w:rPr>
          <w:rFonts w:ascii="Times New Roman" w:hAnsi="Times New Roman" w:cs="Times New Roman"/>
          <w:lang w:val="sv-SE"/>
        </w:rPr>
        <w:t>.</w:t>
      </w:r>
    </w:p>
    <w:p w14:paraId="56D9210A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sv-SE"/>
        </w:rPr>
      </w:pPr>
      <w:r w:rsidRPr="00B5318E">
        <w:rPr>
          <w:rFonts w:ascii="Times New Roman" w:hAnsi="Times New Roman" w:cs="Times New Roman"/>
          <w:lang w:val="sv-SE"/>
        </w:rPr>
        <w:t xml:space="preserve">2. Bir </w:t>
      </w:r>
      <w:proofErr w:type="spellStart"/>
      <w:r w:rsidRPr="00B5318E">
        <w:rPr>
          <w:rFonts w:ascii="Times New Roman" w:hAnsi="Times New Roman" w:cs="Times New Roman"/>
          <w:lang w:val="sv-SE"/>
        </w:rPr>
        <w:t>paytlar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transliteratsiya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vositasida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kirib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kelgan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sv-SE"/>
        </w:rPr>
        <w:t>so‘</w:t>
      </w:r>
      <w:proofErr w:type="gramEnd"/>
      <w:r w:rsidRPr="00B5318E">
        <w:rPr>
          <w:rFonts w:ascii="Times New Roman" w:hAnsi="Times New Roman" w:cs="Times New Roman"/>
          <w:lang w:val="sv-SE"/>
        </w:rPr>
        <w:t>z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keyinchalik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tilga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singib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ketishi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mumkin</w:t>
      </w:r>
      <w:proofErr w:type="spellEnd"/>
      <w:r w:rsidRPr="00B5318E">
        <w:rPr>
          <w:rFonts w:ascii="Times New Roman" w:hAnsi="Times New Roman" w:cs="Times New Roman"/>
          <w:lang w:val="sv-SE"/>
        </w:rPr>
        <w:t>.</w:t>
      </w:r>
    </w:p>
    <w:p w14:paraId="62D554F9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sv-SE"/>
        </w:rPr>
      </w:pPr>
      <w:r w:rsidRPr="00B5318E">
        <w:rPr>
          <w:rFonts w:ascii="Times New Roman" w:hAnsi="Times New Roman" w:cs="Times New Roman"/>
          <w:lang w:val="sv-SE"/>
        </w:rPr>
        <w:t xml:space="preserve">3. </w:t>
      </w:r>
      <w:proofErr w:type="spellStart"/>
      <w:r w:rsidRPr="00B5318E">
        <w:rPr>
          <w:rFonts w:ascii="Times New Roman" w:hAnsi="Times New Roman" w:cs="Times New Roman"/>
          <w:lang w:val="sv-SE"/>
        </w:rPr>
        <w:t>Transliteratsiyada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ham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muayyan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me’yor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sv-SE"/>
        </w:rPr>
        <w:t>bo‘</w:t>
      </w:r>
      <w:proofErr w:type="gramEnd"/>
      <w:r w:rsidRPr="00B5318E">
        <w:rPr>
          <w:rFonts w:ascii="Times New Roman" w:hAnsi="Times New Roman" w:cs="Times New Roman"/>
          <w:lang w:val="sv-SE"/>
        </w:rPr>
        <w:t>lii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kerak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(</w:t>
      </w:r>
      <w:proofErr w:type="spellStart"/>
      <w:r w:rsidRPr="00B5318E">
        <w:rPr>
          <w:rFonts w:ascii="Times New Roman" w:hAnsi="Times New Roman" w:cs="Times New Roman"/>
          <w:lang w:val="sv-SE"/>
        </w:rPr>
        <w:t>masalan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: </w:t>
      </w:r>
      <w:proofErr w:type="spellStart"/>
      <w:r w:rsidRPr="00B5318E">
        <w:rPr>
          <w:rFonts w:ascii="Times New Roman" w:hAnsi="Times New Roman" w:cs="Times New Roman"/>
          <w:lang w:val="sv-SE"/>
        </w:rPr>
        <w:t>milord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– </w:t>
      </w:r>
      <w:proofErr w:type="spellStart"/>
      <w:r w:rsidRPr="00B5318E">
        <w:rPr>
          <w:rFonts w:ascii="Times New Roman" w:hAnsi="Times New Roman" w:cs="Times New Roman"/>
          <w:lang w:val="sv-SE"/>
        </w:rPr>
        <w:t>moy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prins – </w:t>
      </w:r>
      <w:proofErr w:type="spellStart"/>
      <w:r w:rsidRPr="00B5318E">
        <w:rPr>
          <w:rFonts w:ascii="Times New Roman" w:hAnsi="Times New Roman" w:cs="Times New Roman"/>
          <w:lang w:val="sv-SE"/>
        </w:rPr>
        <w:t>shahzodam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gospodin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– </w:t>
      </w:r>
      <w:proofErr w:type="spellStart"/>
      <w:r w:rsidRPr="00B5318E">
        <w:rPr>
          <w:rFonts w:ascii="Times New Roman" w:hAnsi="Times New Roman" w:cs="Times New Roman"/>
          <w:lang w:val="sv-SE"/>
        </w:rPr>
        <w:t>janob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assalomu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alaykum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– </w:t>
      </w:r>
      <w:proofErr w:type="spellStart"/>
      <w:r w:rsidRPr="00B5318E">
        <w:rPr>
          <w:rFonts w:ascii="Times New Roman" w:hAnsi="Times New Roman" w:cs="Times New Roman"/>
          <w:lang w:val="sv-SE"/>
        </w:rPr>
        <w:t>zdrastvuyte</w:t>
      </w:r>
      <w:proofErr w:type="spellEnd"/>
      <w:r w:rsidRPr="00B5318E">
        <w:rPr>
          <w:rFonts w:ascii="Times New Roman" w:hAnsi="Times New Roman" w:cs="Times New Roman"/>
          <w:lang w:val="sv-SE"/>
        </w:rPr>
        <w:t>).</w:t>
      </w:r>
    </w:p>
    <w:p w14:paraId="2D29B438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r w:rsidRPr="00B5318E">
        <w:rPr>
          <w:rFonts w:ascii="Times New Roman" w:hAnsi="Times New Roman" w:cs="Times New Roman"/>
          <w:lang w:val="sv-SE"/>
        </w:rPr>
        <w:t xml:space="preserve">2. </w:t>
      </w:r>
      <w:proofErr w:type="spellStart"/>
      <w:r w:rsidRPr="00B5318E">
        <w:rPr>
          <w:rFonts w:ascii="Times New Roman" w:hAnsi="Times New Roman" w:cs="Times New Roman"/>
          <w:b/>
          <w:bCs/>
          <w:lang w:val="sv-SE"/>
        </w:rPr>
        <w:t>Analogiya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– </w:t>
      </w:r>
      <w:proofErr w:type="spellStart"/>
      <w:proofErr w:type="gramStart"/>
      <w:r w:rsidRPr="00B5318E">
        <w:rPr>
          <w:rFonts w:ascii="Times New Roman" w:hAnsi="Times New Roman" w:cs="Times New Roman"/>
          <w:lang w:val="sv-SE"/>
        </w:rPr>
        <w:t>o‘</w:t>
      </w:r>
      <w:proofErr w:type="gramEnd"/>
      <w:r w:rsidRPr="00B5318E">
        <w:rPr>
          <w:rFonts w:ascii="Times New Roman" w:hAnsi="Times New Roman" w:cs="Times New Roman"/>
          <w:lang w:val="sv-SE"/>
        </w:rPr>
        <w:t>xshashlik</w:t>
      </w:r>
      <w:proofErr w:type="spellEnd"/>
      <w:r w:rsidRPr="00B5318E">
        <w:rPr>
          <w:rFonts w:ascii="Times New Roman" w:hAnsi="Times New Roman" w:cs="Times New Roman"/>
          <w:lang w:val="sv-SE"/>
        </w:rPr>
        <w:t>, bir-</w:t>
      </w:r>
      <w:proofErr w:type="spellStart"/>
      <w:r w:rsidRPr="00B5318E">
        <w:rPr>
          <w:rFonts w:ascii="Times New Roman" w:hAnsi="Times New Roman" w:cs="Times New Roman"/>
          <w:lang w:val="sv-SE"/>
        </w:rPr>
        <w:t>biriga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yoki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boshqasiga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o‘xshashlik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sv-SE"/>
        </w:rPr>
        <w:t>ya’ni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muqobil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sv-SE"/>
        </w:rPr>
        <w:t>tushuncha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 bilan </w:t>
      </w:r>
      <w:proofErr w:type="spellStart"/>
      <w:r w:rsidRPr="00B5318E">
        <w:rPr>
          <w:rFonts w:ascii="Times New Roman" w:hAnsi="Times New Roman" w:cs="Times New Roman"/>
          <w:lang w:val="sv-SE"/>
        </w:rPr>
        <w:t>berish</w:t>
      </w:r>
      <w:proofErr w:type="spellEnd"/>
      <w:r w:rsidRPr="00B5318E">
        <w:rPr>
          <w:rFonts w:ascii="Times New Roman" w:hAnsi="Times New Roman" w:cs="Times New Roman"/>
          <w:lang w:val="sv-SE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Masalan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: </w:t>
      </w:r>
      <w:proofErr w:type="spellStart"/>
      <w:r w:rsidRPr="00B5318E">
        <w:rPr>
          <w:rFonts w:ascii="Times New Roman" w:hAnsi="Times New Roman" w:cs="Times New Roman"/>
          <w:lang w:val="es-ES"/>
        </w:rPr>
        <w:t>Oybekning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Navoiy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es-ES"/>
        </w:rPr>
        <w:t>romani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ruscha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tarjimasida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sholcha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” – “palas” </w:t>
      </w:r>
      <w:proofErr w:type="spellStart"/>
      <w:r w:rsidRPr="00B5318E">
        <w:rPr>
          <w:rFonts w:ascii="Times New Roman" w:hAnsi="Times New Roman" w:cs="Times New Roman"/>
          <w:lang w:val="es-ES"/>
        </w:rPr>
        <w:t>deb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girilgan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Pushkinning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Евгений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Онегин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es-ES"/>
        </w:rPr>
        <w:t>she’riy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romani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tarjimasida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rojdestvo</w:t>
      </w:r>
      <w:proofErr w:type="spellEnd"/>
      <w:r w:rsidRPr="00B5318E">
        <w:rPr>
          <w:rFonts w:ascii="Times New Roman" w:hAnsi="Times New Roman" w:cs="Times New Roman"/>
          <w:lang w:val="es-ES"/>
        </w:rPr>
        <w:t>” – “</w:t>
      </w:r>
      <w:proofErr w:type="spellStart"/>
      <w:r w:rsidRPr="00B5318E">
        <w:rPr>
          <w:rFonts w:ascii="Times New Roman" w:hAnsi="Times New Roman" w:cs="Times New Roman"/>
          <w:lang w:val="es-ES"/>
        </w:rPr>
        <w:t>yilboshi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es-ES"/>
        </w:rPr>
        <w:t>deb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olingan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Bunda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so‘</w:t>
      </w:r>
      <w:proofErr w:type="gramEnd"/>
      <w:r w:rsidRPr="00B5318E">
        <w:rPr>
          <w:rFonts w:ascii="Times New Roman" w:hAnsi="Times New Roman" w:cs="Times New Roman"/>
          <w:lang w:val="es-ES"/>
        </w:rPr>
        <w:t>zlarning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ma’nosi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umuman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to‘g‘ri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berilgan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bo‘lsa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-da, </w:t>
      </w:r>
      <w:proofErr w:type="spellStart"/>
      <w:r w:rsidRPr="00B5318E">
        <w:rPr>
          <w:rFonts w:ascii="Times New Roman" w:hAnsi="Times New Roman" w:cs="Times New Roman"/>
          <w:lang w:val="es-ES"/>
        </w:rPr>
        <w:t>milliy-tarixiy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kolorit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yo‘qolgan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E.Vohidov</w:t>
      </w:r>
      <w:proofErr w:type="spellEnd"/>
      <w:proofErr w:type="gram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Gyotening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Faust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es-ES"/>
        </w:rPr>
        <w:t>asari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tarjimasida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yuristlar”ni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– “</w:t>
      </w:r>
      <w:proofErr w:type="spellStart"/>
      <w:r w:rsidRPr="00B5318E">
        <w:rPr>
          <w:rFonts w:ascii="Times New Roman" w:hAnsi="Times New Roman" w:cs="Times New Roman"/>
          <w:lang w:val="es-ES"/>
        </w:rPr>
        <w:t>ulamo</w:t>
      </w:r>
      <w:proofErr w:type="spellEnd"/>
      <w:r w:rsidRPr="00B5318E">
        <w:rPr>
          <w:rFonts w:ascii="Times New Roman" w:hAnsi="Times New Roman" w:cs="Times New Roman"/>
          <w:lang w:val="es-ES"/>
        </w:rPr>
        <w:t>”, “</w:t>
      </w:r>
      <w:proofErr w:type="spellStart"/>
      <w:r w:rsidRPr="00B5318E">
        <w:rPr>
          <w:rFonts w:ascii="Times New Roman" w:hAnsi="Times New Roman" w:cs="Times New Roman"/>
          <w:lang w:val="es-ES"/>
        </w:rPr>
        <w:t>magistrlar”ni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– “</w:t>
      </w:r>
      <w:proofErr w:type="spellStart"/>
      <w:r w:rsidRPr="00B5318E">
        <w:rPr>
          <w:rFonts w:ascii="Times New Roman" w:hAnsi="Times New Roman" w:cs="Times New Roman"/>
          <w:lang w:val="es-ES"/>
        </w:rPr>
        <w:t>fuzalo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es-ES"/>
        </w:rPr>
        <w:t>deb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berishi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to‘g‘ri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emas</w:t>
      </w:r>
      <w:proofErr w:type="spellEnd"/>
      <w:r w:rsidRPr="00B5318E">
        <w:rPr>
          <w:rFonts w:ascii="Times New Roman" w:hAnsi="Times New Roman" w:cs="Times New Roman"/>
          <w:lang w:val="es-ES"/>
        </w:rPr>
        <w:t>.</w:t>
      </w:r>
    </w:p>
    <w:p w14:paraId="33F38111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Analogiya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usuli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yaqin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es-ES"/>
        </w:rPr>
        <w:t>deb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ataladi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Lekin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bu </w:t>
      </w:r>
      <w:proofErr w:type="spellStart"/>
      <w:r w:rsidRPr="00B5318E">
        <w:rPr>
          <w:rFonts w:ascii="Times New Roman" w:hAnsi="Times New Roman" w:cs="Times New Roman"/>
          <w:lang w:val="es-ES"/>
        </w:rPr>
        <w:t>termin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nomining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ziyoq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asl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nusxadagi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xos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so‘zlarning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barcha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vazifalarini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ma’no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qirralarini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to‘liq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ifoda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etmasligini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ko‘rsatib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turibdi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: </w:t>
      </w:r>
      <w:proofErr w:type="spellStart"/>
      <w:r w:rsidRPr="00B5318E">
        <w:rPr>
          <w:rFonts w:ascii="Times New Roman" w:hAnsi="Times New Roman" w:cs="Times New Roman"/>
          <w:lang w:val="es-ES"/>
        </w:rPr>
        <w:t>o‘xshash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o‘xshash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-da – </w:t>
      </w:r>
      <w:proofErr w:type="spellStart"/>
      <w:r w:rsidRPr="00B5318E">
        <w:rPr>
          <w:rFonts w:ascii="Times New Roman" w:hAnsi="Times New Roman" w:cs="Times New Roman"/>
          <w:lang w:val="es-ES"/>
        </w:rPr>
        <w:t>aynan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o‘zi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emas</w:t>
      </w:r>
      <w:proofErr w:type="spellEnd"/>
      <w:r w:rsidRPr="00B5318E">
        <w:rPr>
          <w:rFonts w:ascii="Times New Roman" w:hAnsi="Times New Roman" w:cs="Times New Roman"/>
          <w:lang w:val="es-ES"/>
        </w:rPr>
        <w:t>!</w:t>
      </w:r>
      <w:r w:rsidRPr="00B5318E">
        <w:rPr>
          <w:rStyle w:val="a5"/>
          <w:rFonts w:ascii="Times New Roman" w:hAnsi="Times New Roman" w:cs="Times New Roman"/>
        </w:rPr>
        <w:footnoteReference w:id="10"/>
      </w:r>
      <w:r w:rsidRPr="00B5318E">
        <w:rPr>
          <w:rFonts w:ascii="Times New Roman" w:hAnsi="Times New Roman" w:cs="Times New Roman"/>
          <w:lang w:val="es-ES"/>
        </w:rPr>
        <w:t>.</w:t>
      </w:r>
    </w:p>
    <w:p w14:paraId="1FAB2FE9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r w:rsidRPr="00B5318E">
        <w:rPr>
          <w:rFonts w:ascii="Times New Roman" w:hAnsi="Times New Roman" w:cs="Times New Roman"/>
          <w:lang w:val="es-ES"/>
        </w:rPr>
        <w:t xml:space="preserve">3. </w:t>
      </w:r>
      <w:proofErr w:type="spellStart"/>
      <w:r w:rsidRPr="00B5318E">
        <w:rPr>
          <w:rFonts w:ascii="Times New Roman" w:hAnsi="Times New Roman" w:cs="Times New Roman"/>
          <w:b/>
          <w:bCs/>
          <w:lang w:val="es-ES"/>
        </w:rPr>
        <w:t>Yangi</w:t>
      </w:r>
      <w:proofErr w:type="spellEnd"/>
      <w:r w:rsidRPr="00B5318E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b/>
          <w:bCs/>
          <w:lang w:val="es-ES"/>
        </w:rPr>
        <w:t>so‘</w:t>
      </w:r>
      <w:proofErr w:type="gramEnd"/>
      <w:r w:rsidRPr="00B5318E">
        <w:rPr>
          <w:rFonts w:ascii="Times New Roman" w:hAnsi="Times New Roman" w:cs="Times New Roman"/>
          <w:b/>
          <w:bCs/>
          <w:lang w:val="es-ES"/>
        </w:rPr>
        <w:t>z</w:t>
      </w:r>
      <w:proofErr w:type="spellEnd"/>
      <w:r w:rsidRPr="00B5318E">
        <w:rPr>
          <w:rFonts w:ascii="Times New Roman" w:hAnsi="Times New Roman" w:cs="Times New Roman"/>
          <w:b/>
          <w:bCs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b/>
          <w:bCs/>
          <w:lang w:val="es-ES"/>
        </w:rPr>
        <w:t>so‘z</w:t>
      </w:r>
      <w:proofErr w:type="spellEnd"/>
      <w:r w:rsidRPr="00B5318E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b/>
          <w:bCs/>
          <w:lang w:val="es-ES"/>
        </w:rPr>
        <w:t>birikmasi</w:t>
      </w:r>
      <w:proofErr w:type="spellEnd"/>
      <w:r w:rsidRPr="00B5318E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b/>
          <w:bCs/>
          <w:lang w:val="es-ES"/>
        </w:rPr>
        <w:t>yaratish</w:t>
      </w:r>
      <w:proofErr w:type="spellEnd"/>
      <w:r w:rsidRPr="00B5318E">
        <w:rPr>
          <w:rFonts w:ascii="Times New Roman" w:hAnsi="Times New Roman" w:cs="Times New Roman"/>
          <w:b/>
          <w:bCs/>
          <w:lang w:val="es-ES"/>
        </w:rPr>
        <w:t xml:space="preserve"> – </w:t>
      </w:r>
      <w:proofErr w:type="spellStart"/>
      <w:r w:rsidRPr="00B5318E">
        <w:rPr>
          <w:rFonts w:ascii="Times New Roman" w:hAnsi="Times New Roman" w:cs="Times New Roman"/>
          <w:lang w:val="es-ES"/>
        </w:rPr>
        <w:t>ba’zi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tarjimonlar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milliy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xos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so‘z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iboralarni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nom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tushunchalarni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oladilarki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bu </w:t>
      </w:r>
      <w:proofErr w:type="spellStart"/>
      <w:r w:rsidRPr="00B5318E">
        <w:rPr>
          <w:rFonts w:ascii="Times New Roman" w:hAnsi="Times New Roman" w:cs="Times New Roman"/>
          <w:lang w:val="es-ES"/>
        </w:rPr>
        <w:t>hol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ko‘pincha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o‘zini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oqlamaydi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Masalan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M.Kenjabek</w:t>
      </w:r>
      <w:proofErr w:type="spellEnd"/>
      <w:proofErr w:type="gram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Евгений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Онегин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es-ES"/>
        </w:rPr>
        <w:t>tarjimasida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тройка”ni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– “</w:t>
      </w:r>
      <w:proofErr w:type="spellStart"/>
      <w:r w:rsidRPr="00B5318E">
        <w:rPr>
          <w:rFonts w:ascii="Times New Roman" w:hAnsi="Times New Roman" w:cs="Times New Roman"/>
          <w:lang w:val="es-ES"/>
        </w:rPr>
        <w:t>uchot</w:t>
      </w:r>
      <w:proofErr w:type="spellEnd"/>
      <w:r w:rsidRPr="00B5318E">
        <w:rPr>
          <w:rFonts w:ascii="Times New Roman" w:hAnsi="Times New Roman" w:cs="Times New Roman"/>
          <w:lang w:val="es-ES"/>
        </w:rPr>
        <w:t>”, “</w:t>
      </w:r>
      <w:proofErr w:type="spellStart"/>
      <w:r w:rsidRPr="00B5318E">
        <w:rPr>
          <w:rFonts w:ascii="Times New Roman" w:hAnsi="Times New Roman" w:cs="Times New Roman"/>
          <w:lang w:val="es-ES"/>
        </w:rPr>
        <w:t>котлет”ni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– “</w:t>
      </w:r>
      <w:proofErr w:type="spellStart"/>
      <w:r w:rsidRPr="00B5318E">
        <w:rPr>
          <w:rFonts w:ascii="Times New Roman" w:hAnsi="Times New Roman" w:cs="Times New Roman"/>
          <w:lang w:val="es-ES"/>
        </w:rPr>
        <w:t>qiyma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et” </w:t>
      </w:r>
      <w:proofErr w:type="spellStart"/>
      <w:r w:rsidRPr="00B5318E">
        <w:rPr>
          <w:rFonts w:ascii="Times New Roman" w:hAnsi="Times New Roman" w:cs="Times New Roman"/>
          <w:lang w:val="es-ES"/>
        </w:rPr>
        <w:t>sifatida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qiladiki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bunda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termin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ifodalagan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ma’no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berilib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terminning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o‘zi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qurbon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qilinadi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Yoki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B5318E">
        <w:rPr>
          <w:rFonts w:ascii="Times New Roman" w:hAnsi="Times New Roman" w:cs="Times New Roman"/>
          <w:lang w:val="es-ES"/>
        </w:rPr>
        <w:t>Крешенские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вечер</w:t>
      </w:r>
      <w:proofErr w:type="spellEnd"/>
      <w:r w:rsidRPr="00B5318E">
        <w:rPr>
          <w:rFonts w:ascii="Times New Roman" w:hAnsi="Times New Roman" w:cs="Times New Roman"/>
        </w:rPr>
        <w:t>а</w:t>
      </w:r>
      <w:r w:rsidRPr="00B5318E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es-ES"/>
        </w:rPr>
        <w:t>marosimini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– “</w:t>
      </w:r>
      <w:proofErr w:type="spellStart"/>
      <w:r w:rsidRPr="00B5318E">
        <w:rPr>
          <w:rFonts w:ascii="Times New Roman" w:hAnsi="Times New Roman" w:cs="Times New Roman"/>
          <w:lang w:val="es-ES"/>
        </w:rPr>
        <w:t>hayit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shomi</w:t>
      </w:r>
      <w:proofErr w:type="spellEnd"/>
      <w:r w:rsidRPr="00B5318E">
        <w:rPr>
          <w:rFonts w:ascii="Times New Roman" w:hAnsi="Times New Roman" w:cs="Times New Roman"/>
          <w:lang w:val="es-ES"/>
        </w:rPr>
        <w:t>”, “</w:t>
      </w:r>
      <w:proofErr w:type="spellStart"/>
      <w:r w:rsidRPr="00B5318E">
        <w:rPr>
          <w:rFonts w:ascii="Times New Roman" w:hAnsi="Times New Roman" w:cs="Times New Roman"/>
          <w:lang w:val="es-ES"/>
        </w:rPr>
        <w:t>muqaddas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shomlar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es-ES"/>
        </w:rPr>
        <w:t>deb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beradi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Holbuki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bu </w:t>
      </w:r>
      <w:proofErr w:type="spellStart"/>
      <w:r w:rsidRPr="00B5318E">
        <w:rPr>
          <w:rFonts w:ascii="Times New Roman" w:hAnsi="Times New Roman" w:cs="Times New Roman"/>
          <w:lang w:val="es-ES"/>
        </w:rPr>
        <w:t>nasroniylarga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xos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but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yuvish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bayram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oqshomi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hisoblanadi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B5318E">
        <w:rPr>
          <w:rFonts w:ascii="Times New Roman" w:hAnsi="Times New Roman" w:cs="Times New Roman"/>
          <w:lang w:val="es-ES"/>
        </w:rPr>
        <w:t>Shunga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o‘</w:t>
      </w:r>
      <w:proofErr w:type="gramEnd"/>
      <w:r w:rsidRPr="00B5318E">
        <w:rPr>
          <w:rFonts w:ascii="Times New Roman" w:hAnsi="Times New Roman" w:cs="Times New Roman"/>
          <w:lang w:val="es-ES"/>
        </w:rPr>
        <w:t>xshab</w:t>
      </w:r>
      <w:proofErr w:type="spellEnd"/>
      <w:r w:rsidRPr="00B5318E">
        <w:rPr>
          <w:rFonts w:ascii="Times New Roman" w:hAnsi="Times New Roman" w:cs="Times New Roman"/>
          <w:lang w:val="es-ES"/>
        </w:rPr>
        <w:t>, “</w:t>
      </w:r>
      <w:proofErr w:type="spellStart"/>
      <w:r w:rsidRPr="00B5318E">
        <w:rPr>
          <w:rFonts w:ascii="Times New Roman" w:hAnsi="Times New Roman" w:cs="Times New Roman"/>
          <w:lang w:val="es-ES"/>
        </w:rPr>
        <w:t>palov”ni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– “</w:t>
      </w:r>
      <w:proofErr w:type="spellStart"/>
      <w:r w:rsidRPr="00B5318E">
        <w:rPr>
          <w:rFonts w:ascii="Times New Roman" w:hAnsi="Times New Roman" w:cs="Times New Roman"/>
          <w:lang w:val="es-ES"/>
        </w:rPr>
        <w:t>рисовая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каша</w:t>
      </w:r>
      <w:proofErr w:type="spellEnd"/>
      <w:r w:rsidRPr="00B5318E">
        <w:rPr>
          <w:rFonts w:ascii="Times New Roman" w:hAnsi="Times New Roman" w:cs="Times New Roman"/>
          <w:lang w:val="es-ES"/>
        </w:rPr>
        <w:t>”, “</w:t>
      </w:r>
      <w:proofErr w:type="spellStart"/>
      <w:r w:rsidRPr="00B5318E">
        <w:rPr>
          <w:rFonts w:ascii="Times New Roman" w:hAnsi="Times New Roman" w:cs="Times New Roman"/>
          <w:lang w:val="es-ES"/>
        </w:rPr>
        <w:t>пирог”ni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– “</w:t>
      </w:r>
      <w:proofErr w:type="spellStart"/>
      <w:r w:rsidRPr="00B5318E">
        <w:rPr>
          <w:rFonts w:ascii="Times New Roman" w:hAnsi="Times New Roman" w:cs="Times New Roman"/>
          <w:lang w:val="es-ES"/>
        </w:rPr>
        <w:t>somsa</w:t>
      </w:r>
      <w:proofErr w:type="spellEnd"/>
      <w:r w:rsidRPr="00B5318E">
        <w:rPr>
          <w:rFonts w:ascii="Times New Roman" w:hAnsi="Times New Roman" w:cs="Times New Roman"/>
          <w:lang w:val="es-ES"/>
        </w:rPr>
        <w:t>”, “</w:t>
      </w:r>
      <w:proofErr w:type="spellStart"/>
      <w:r w:rsidRPr="00B5318E">
        <w:rPr>
          <w:rFonts w:ascii="Times New Roman" w:hAnsi="Times New Roman" w:cs="Times New Roman"/>
          <w:lang w:val="es-ES"/>
        </w:rPr>
        <w:t>kosa”ni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– “</w:t>
      </w:r>
      <w:proofErr w:type="spellStart"/>
      <w:r w:rsidRPr="00B5318E">
        <w:rPr>
          <w:rFonts w:ascii="Times New Roman" w:hAnsi="Times New Roman" w:cs="Times New Roman"/>
          <w:lang w:val="es-ES"/>
        </w:rPr>
        <w:t>глубокая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тарелка</w:t>
      </w:r>
      <w:proofErr w:type="spellEnd"/>
      <w:r w:rsidRPr="00B5318E">
        <w:rPr>
          <w:rFonts w:ascii="Times New Roman" w:hAnsi="Times New Roman" w:cs="Times New Roman"/>
          <w:lang w:val="es-ES"/>
        </w:rPr>
        <w:t>”, “</w:t>
      </w:r>
      <w:proofErr w:type="spellStart"/>
      <w:r w:rsidRPr="00B5318E">
        <w:rPr>
          <w:rFonts w:ascii="Times New Roman" w:hAnsi="Times New Roman" w:cs="Times New Roman"/>
          <w:lang w:val="es-ES"/>
        </w:rPr>
        <w:t>каша”ni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– “</w:t>
      </w:r>
      <w:proofErr w:type="spellStart"/>
      <w:r w:rsidRPr="00B5318E">
        <w:rPr>
          <w:rFonts w:ascii="Times New Roman" w:hAnsi="Times New Roman" w:cs="Times New Roman"/>
          <w:lang w:val="es-ES"/>
        </w:rPr>
        <w:t>shovla</w:t>
      </w:r>
      <w:proofErr w:type="spellEnd"/>
      <w:r w:rsidRPr="00B5318E">
        <w:rPr>
          <w:rFonts w:ascii="Times New Roman" w:hAnsi="Times New Roman" w:cs="Times New Roman"/>
          <w:lang w:val="es-ES"/>
        </w:rPr>
        <w:t>”, “</w:t>
      </w:r>
      <w:proofErr w:type="spellStart"/>
      <w:r w:rsidRPr="00B5318E">
        <w:rPr>
          <w:rFonts w:ascii="Times New Roman" w:hAnsi="Times New Roman" w:cs="Times New Roman"/>
          <w:lang w:val="es-ES"/>
        </w:rPr>
        <w:t>shiy”ni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– “</w:t>
      </w:r>
      <w:proofErr w:type="spellStart"/>
      <w:r w:rsidRPr="00B5318E">
        <w:rPr>
          <w:rFonts w:ascii="Times New Roman" w:hAnsi="Times New Roman" w:cs="Times New Roman"/>
          <w:lang w:val="es-ES"/>
        </w:rPr>
        <w:t>sho‘rva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B5318E">
        <w:rPr>
          <w:rFonts w:ascii="Times New Roman" w:hAnsi="Times New Roman" w:cs="Times New Roman"/>
          <w:lang w:val="es-ES"/>
        </w:rPr>
        <w:t>deb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o‘girish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o‘zini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oqlamaydi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</w:p>
    <w:p w14:paraId="0559C31B" w14:textId="77777777" w:rsidR="00B5318E" w:rsidRPr="00B5318E" w:rsidRDefault="00B5318E" w:rsidP="00B5318E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B5318E">
        <w:rPr>
          <w:rFonts w:ascii="Times New Roman" w:hAnsi="Times New Roman" w:cs="Times New Roman"/>
          <w:lang w:val="es-ES"/>
        </w:rPr>
        <w:t>Milliylikni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tarjimada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aks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ettirish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nihoyatda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nozik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mushkul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B5318E">
        <w:rPr>
          <w:rFonts w:ascii="Times New Roman" w:hAnsi="Times New Roman" w:cs="Times New Roman"/>
          <w:lang w:val="es-ES"/>
        </w:rPr>
        <w:t>bo‘</w:t>
      </w:r>
      <w:proofErr w:type="gramEnd"/>
      <w:r w:rsidRPr="00B5318E">
        <w:rPr>
          <w:rFonts w:ascii="Times New Roman" w:hAnsi="Times New Roman" w:cs="Times New Roman"/>
          <w:lang w:val="es-ES"/>
        </w:rPr>
        <w:t>lib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bunda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faqat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so‘z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tushunchalarni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emas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B5318E">
        <w:rPr>
          <w:rFonts w:ascii="Times New Roman" w:hAnsi="Times New Roman" w:cs="Times New Roman"/>
          <w:lang w:val="es-ES"/>
        </w:rPr>
        <w:t>balki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ular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anglatgan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ma’nolarni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berish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B5318E">
        <w:rPr>
          <w:rFonts w:ascii="Times New Roman" w:hAnsi="Times New Roman" w:cs="Times New Roman"/>
          <w:lang w:val="es-ES"/>
        </w:rPr>
        <w:t>tarjima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o‘</w:t>
      </w:r>
      <w:proofErr w:type="spellStart"/>
      <w:r w:rsidRPr="00B5318E">
        <w:rPr>
          <w:rFonts w:ascii="Times New Roman" w:hAnsi="Times New Roman" w:cs="Times New Roman"/>
          <w:lang w:val="es-ES"/>
        </w:rPr>
        <w:t>quvchisida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tasavvvur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hosil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qilish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ham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B5318E">
        <w:rPr>
          <w:rFonts w:ascii="Times New Roman" w:hAnsi="Times New Roman" w:cs="Times New Roman"/>
          <w:lang w:val="es-ES"/>
        </w:rPr>
        <w:t>muhim</w:t>
      </w:r>
      <w:proofErr w:type="spellEnd"/>
      <w:r w:rsidRPr="00B5318E">
        <w:rPr>
          <w:rFonts w:ascii="Times New Roman" w:hAnsi="Times New Roman" w:cs="Times New Roman"/>
          <w:lang w:val="es-ES"/>
        </w:rPr>
        <w:t xml:space="preserve">. </w:t>
      </w:r>
    </w:p>
    <w:p w14:paraId="4518CF07" w14:textId="77777777" w:rsidR="00B5318E" w:rsidRPr="00F23FB1" w:rsidRDefault="00B5318E" w:rsidP="00B5318E">
      <w:pPr>
        <w:tabs>
          <w:tab w:val="left" w:pos="3247"/>
        </w:tabs>
        <w:ind w:right="175" w:firstLine="540"/>
        <w:jc w:val="both"/>
        <w:rPr>
          <w:sz w:val="32"/>
          <w:szCs w:val="32"/>
          <w:lang w:val="uz-Cyrl-UZ"/>
        </w:rPr>
      </w:pPr>
      <w:r w:rsidRPr="00F23FB1">
        <w:rPr>
          <w:sz w:val="32"/>
          <w:szCs w:val="32"/>
          <w:lang w:val="uz-Cyrl-UZ"/>
        </w:rPr>
        <w:tab/>
      </w:r>
    </w:p>
    <w:p w14:paraId="04EF80B3" w14:textId="77777777" w:rsidR="00B5318E" w:rsidRPr="00B5318E" w:rsidRDefault="00B5318E">
      <w:pPr>
        <w:rPr>
          <w:lang w:val="uz-Cyrl-UZ"/>
        </w:rPr>
      </w:pPr>
    </w:p>
    <w:sectPr w:rsidR="00B5318E" w:rsidRPr="00B53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3DFF" w14:textId="77777777" w:rsidR="003A76C0" w:rsidRDefault="003A76C0" w:rsidP="00B5318E">
      <w:r>
        <w:separator/>
      </w:r>
    </w:p>
  </w:endnote>
  <w:endnote w:type="continuationSeparator" w:id="0">
    <w:p w14:paraId="74CC0C55" w14:textId="77777777" w:rsidR="003A76C0" w:rsidRDefault="003A76C0" w:rsidP="00B5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udrUzbek_D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8719D" w14:textId="77777777" w:rsidR="003A76C0" w:rsidRDefault="003A76C0" w:rsidP="00B5318E">
      <w:r>
        <w:separator/>
      </w:r>
    </w:p>
  </w:footnote>
  <w:footnote w:type="continuationSeparator" w:id="0">
    <w:p w14:paraId="5D9D8719" w14:textId="77777777" w:rsidR="003A76C0" w:rsidRDefault="003A76C0" w:rsidP="00B5318E">
      <w:r>
        <w:continuationSeparator/>
      </w:r>
    </w:p>
  </w:footnote>
  <w:footnote w:id="1">
    <w:p w14:paraId="63CB05F9" w14:textId="77777777" w:rsidR="00B5318E" w:rsidRPr="00B5318E" w:rsidRDefault="00B5318E" w:rsidP="00B5318E">
      <w:pPr>
        <w:pStyle w:val="a3"/>
        <w:ind w:right="175"/>
        <w:jc w:val="both"/>
        <w:rPr>
          <w:sz w:val="28"/>
          <w:szCs w:val="28"/>
          <w:lang w:val="uz-Cyrl-UZ"/>
        </w:rPr>
      </w:pPr>
      <w:r w:rsidRPr="00335897">
        <w:rPr>
          <w:rStyle w:val="a5"/>
          <w:sz w:val="28"/>
          <w:szCs w:val="28"/>
        </w:rPr>
        <w:footnoteRef/>
      </w:r>
      <w:r w:rsidRPr="0083059A">
        <w:rPr>
          <w:sz w:val="28"/>
          <w:szCs w:val="28"/>
          <w:lang w:val="uz-Cyrl-UZ"/>
        </w:rPr>
        <w:t xml:space="preserve"> Bu haqda qarang: Соипова М. Таржимада миллий ўзига хосликни </w:t>
      </w:r>
      <w:r>
        <w:rPr>
          <w:sz w:val="28"/>
          <w:szCs w:val="28"/>
          <w:lang w:val="uz-Cyrl-UZ"/>
        </w:rPr>
        <w:t>қ</w:t>
      </w:r>
      <w:r w:rsidRPr="0083059A">
        <w:rPr>
          <w:sz w:val="28"/>
          <w:szCs w:val="28"/>
          <w:lang w:val="uz-Cyrl-UZ"/>
        </w:rPr>
        <w:t xml:space="preserve">айта яратиш // Таржима муаммолари. </w:t>
      </w:r>
      <w:r w:rsidRPr="00B5318E">
        <w:rPr>
          <w:sz w:val="28"/>
          <w:szCs w:val="28"/>
          <w:lang w:val="uz-Cyrl-UZ"/>
        </w:rPr>
        <w:t>2-китоб. − Тошкент, 1991. 72-бет.</w:t>
      </w:r>
    </w:p>
  </w:footnote>
  <w:footnote w:id="2">
    <w:p w14:paraId="7EB117C4" w14:textId="77777777" w:rsidR="00B5318E" w:rsidRPr="00B5318E" w:rsidRDefault="00B5318E" w:rsidP="00B5318E">
      <w:pPr>
        <w:pStyle w:val="a3"/>
        <w:ind w:right="175"/>
        <w:jc w:val="both"/>
        <w:rPr>
          <w:sz w:val="28"/>
          <w:szCs w:val="28"/>
          <w:lang w:val="uz-Cyrl-UZ"/>
        </w:rPr>
      </w:pPr>
      <w:r w:rsidRPr="00335897">
        <w:rPr>
          <w:rStyle w:val="a5"/>
          <w:sz w:val="28"/>
          <w:szCs w:val="28"/>
        </w:rPr>
        <w:footnoteRef/>
      </w:r>
      <w:r w:rsidRPr="00B5318E">
        <w:rPr>
          <w:sz w:val="28"/>
          <w:szCs w:val="28"/>
          <w:lang w:val="uz-Cyrl-UZ"/>
        </w:rPr>
        <w:t xml:space="preserve"> Hамроев H. Миллий хос сўзлар – реалиялар ва бадиий таржима // Таржима маданияти (Ма</w:t>
      </w:r>
      <w:r>
        <w:rPr>
          <w:sz w:val="28"/>
          <w:szCs w:val="28"/>
          <w:lang w:val="uz-Cyrl-UZ"/>
        </w:rPr>
        <w:t>қ</w:t>
      </w:r>
      <w:r w:rsidRPr="00B5318E">
        <w:rPr>
          <w:sz w:val="28"/>
          <w:szCs w:val="28"/>
          <w:lang w:val="uz-Cyrl-UZ"/>
        </w:rPr>
        <w:t>олалар тўплами). – Тошкент, 1982. 158-бет.</w:t>
      </w:r>
    </w:p>
  </w:footnote>
  <w:footnote w:id="3">
    <w:p w14:paraId="6AE9B323" w14:textId="77777777" w:rsidR="00B5318E" w:rsidRPr="00B5318E" w:rsidRDefault="00B5318E" w:rsidP="00B5318E">
      <w:pPr>
        <w:pStyle w:val="a3"/>
        <w:ind w:right="175"/>
        <w:jc w:val="both"/>
        <w:rPr>
          <w:sz w:val="28"/>
          <w:szCs w:val="28"/>
          <w:lang w:val="uz-Cyrl-UZ"/>
        </w:rPr>
      </w:pPr>
      <w:r w:rsidRPr="00335897">
        <w:rPr>
          <w:rStyle w:val="a5"/>
          <w:sz w:val="28"/>
          <w:szCs w:val="28"/>
        </w:rPr>
        <w:footnoteRef/>
      </w:r>
      <w:r w:rsidRPr="00B5318E">
        <w:rPr>
          <w:sz w:val="28"/>
          <w:szCs w:val="28"/>
          <w:lang w:val="uz-Cyrl-UZ"/>
        </w:rPr>
        <w:t xml:space="preserve"> Файзуллаева Р. Йўллар йиро</w:t>
      </w:r>
      <w:r>
        <w:rPr>
          <w:sz w:val="28"/>
          <w:szCs w:val="28"/>
          <w:lang w:val="uz-Cyrl-UZ"/>
        </w:rPr>
        <w:t>қ</w:t>
      </w:r>
      <w:r w:rsidRPr="00B5318E">
        <w:rPr>
          <w:sz w:val="28"/>
          <w:szCs w:val="28"/>
          <w:lang w:val="uz-Cyrl-UZ"/>
        </w:rPr>
        <w:t>, кўнгиллар я</w:t>
      </w:r>
      <w:r>
        <w:rPr>
          <w:sz w:val="28"/>
          <w:szCs w:val="28"/>
          <w:lang w:val="uz-Cyrl-UZ"/>
        </w:rPr>
        <w:t>қ</w:t>
      </w:r>
      <w:r w:rsidRPr="00B5318E">
        <w:rPr>
          <w:sz w:val="28"/>
          <w:szCs w:val="28"/>
          <w:lang w:val="uz-Cyrl-UZ"/>
        </w:rPr>
        <w:t>ин // Таржима санъати (Ма</w:t>
      </w:r>
      <w:r>
        <w:rPr>
          <w:sz w:val="28"/>
          <w:szCs w:val="28"/>
          <w:lang w:val="uz-Cyrl-UZ"/>
        </w:rPr>
        <w:t>қ</w:t>
      </w:r>
      <w:r w:rsidRPr="00B5318E">
        <w:rPr>
          <w:sz w:val="28"/>
          <w:szCs w:val="28"/>
          <w:lang w:val="uz-Cyrl-UZ"/>
        </w:rPr>
        <w:t>олалар тўплами). – Тошкент, 1973. 257-бет.</w:t>
      </w:r>
    </w:p>
  </w:footnote>
  <w:footnote w:id="4">
    <w:p w14:paraId="228A2626" w14:textId="77777777" w:rsidR="00B5318E" w:rsidRPr="00335897" w:rsidRDefault="00B5318E" w:rsidP="00B5318E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B5318E">
        <w:rPr>
          <w:sz w:val="28"/>
          <w:szCs w:val="28"/>
          <w:lang w:val="uz-Cyrl-UZ"/>
        </w:rPr>
        <w:t xml:space="preserve"> Bu haqda qarang: Соипова М. Таржимада миллий ўзига хосликни </w:t>
      </w:r>
      <w:r>
        <w:rPr>
          <w:sz w:val="28"/>
          <w:szCs w:val="28"/>
          <w:lang w:val="uz-Cyrl-UZ"/>
        </w:rPr>
        <w:t>қ</w:t>
      </w:r>
      <w:r w:rsidRPr="00B5318E">
        <w:rPr>
          <w:sz w:val="28"/>
          <w:szCs w:val="28"/>
          <w:lang w:val="uz-Cyrl-UZ"/>
        </w:rPr>
        <w:t xml:space="preserve">айта яратиш. </w:t>
      </w:r>
      <w:r w:rsidRPr="00335897">
        <w:rPr>
          <w:sz w:val="28"/>
          <w:szCs w:val="28"/>
        </w:rPr>
        <w:t>72-бет.</w:t>
      </w:r>
    </w:p>
  </w:footnote>
  <w:footnote w:id="5">
    <w:p w14:paraId="28E650F4" w14:textId="77777777" w:rsidR="00B5318E" w:rsidRPr="00335897" w:rsidRDefault="00B5318E" w:rsidP="00B5318E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Каримова М. “Калила </w:t>
      </w:r>
      <w:proofErr w:type="spellStart"/>
      <w:r w:rsidRPr="00335897">
        <w:rPr>
          <w:sz w:val="28"/>
          <w:szCs w:val="28"/>
        </w:rPr>
        <w:t>ва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proofErr w:type="gramStart"/>
      <w:r w:rsidRPr="00335897">
        <w:rPr>
          <w:sz w:val="28"/>
          <w:szCs w:val="28"/>
        </w:rPr>
        <w:t>Димна”нинг</w:t>
      </w:r>
      <w:proofErr w:type="spellEnd"/>
      <w:proofErr w:type="gram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ўзбекча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таржималарида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миллий</w:t>
      </w:r>
      <w:proofErr w:type="spellEnd"/>
      <w:r w:rsidRPr="00335897">
        <w:rPr>
          <w:sz w:val="28"/>
          <w:szCs w:val="28"/>
        </w:rPr>
        <w:t xml:space="preserve"> адаптация </w:t>
      </w:r>
      <w:proofErr w:type="spellStart"/>
      <w:r w:rsidRPr="00335897">
        <w:rPr>
          <w:sz w:val="28"/>
          <w:szCs w:val="28"/>
        </w:rPr>
        <w:t>масалалари</w:t>
      </w:r>
      <w:proofErr w:type="spellEnd"/>
      <w:r w:rsidRPr="00335897">
        <w:rPr>
          <w:sz w:val="28"/>
          <w:szCs w:val="28"/>
        </w:rPr>
        <w:t xml:space="preserve"> // </w:t>
      </w:r>
      <w:proofErr w:type="spellStart"/>
      <w:r w:rsidRPr="00335897">
        <w:rPr>
          <w:sz w:val="28"/>
          <w:szCs w:val="28"/>
        </w:rPr>
        <w:t>Бадиий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 xml:space="preserve"> − </w:t>
      </w:r>
      <w:proofErr w:type="spellStart"/>
      <w:r w:rsidRPr="00335897">
        <w:rPr>
          <w:sz w:val="28"/>
          <w:szCs w:val="28"/>
        </w:rPr>
        <w:t>дўстлик</w:t>
      </w:r>
      <w:proofErr w:type="spellEnd"/>
      <w:r w:rsidRPr="00335897">
        <w:rPr>
          <w:sz w:val="28"/>
          <w:szCs w:val="28"/>
        </w:rPr>
        <w:t xml:space="preserve"> </w:t>
      </w:r>
      <w:r>
        <w:rPr>
          <w:sz w:val="28"/>
          <w:szCs w:val="28"/>
          <w:lang w:val="uz-Cyrl-UZ"/>
        </w:rPr>
        <w:t>қ</w:t>
      </w:r>
      <w:proofErr w:type="spellStart"/>
      <w:r w:rsidRPr="00335897">
        <w:rPr>
          <w:sz w:val="28"/>
          <w:szCs w:val="28"/>
        </w:rPr>
        <w:t>уроли</w:t>
      </w:r>
      <w:proofErr w:type="spellEnd"/>
      <w:r w:rsidRPr="00335897">
        <w:rPr>
          <w:sz w:val="28"/>
          <w:szCs w:val="28"/>
        </w:rPr>
        <w:t xml:space="preserve">. − </w:t>
      </w:r>
      <w:proofErr w:type="spellStart"/>
      <w:r w:rsidRPr="00335897">
        <w:rPr>
          <w:sz w:val="28"/>
          <w:szCs w:val="28"/>
        </w:rPr>
        <w:t>Тошкент</w:t>
      </w:r>
      <w:proofErr w:type="spellEnd"/>
      <w:r w:rsidRPr="00335897">
        <w:rPr>
          <w:sz w:val="28"/>
          <w:szCs w:val="28"/>
        </w:rPr>
        <w:t>: “Ў</w:t>
      </w:r>
      <w:r>
        <w:rPr>
          <w:sz w:val="28"/>
          <w:szCs w:val="28"/>
          <w:lang w:val="uz-Cyrl-UZ"/>
        </w:rPr>
        <w:t>қ</w:t>
      </w:r>
      <w:proofErr w:type="spellStart"/>
      <w:r w:rsidRPr="00335897">
        <w:rPr>
          <w:sz w:val="28"/>
          <w:szCs w:val="28"/>
        </w:rPr>
        <w:t>итувчи</w:t>
      </w:r>
      <w:proofErr w:type="spellEnd"/>
      <w:r w:rsidRPr="00335897">
        <w:rPr>
          <w:sz w:val="28"/>
          <w:szCs w:val="28"/>
        </w:rPr>
        <w:t>”, 1974. 31-бет.</w:t>
      </w:r>
    </w:p>
  </w:footnote>
  <w:footnote w:id="6">
    <w:p w14:paraId="26BC6F9E" w14:textId="77777777" w:rsidR="00B5318E" w:rsidRPr="00B5318E" w:rsidRDefault="00B5318E" w:rsidP="00B5318E">
      <w:pPr>
        <w:pStyle w:val="a3"/>
        <w:ind w:right="175"/>
        <w:jc w:val="both"/>
        <w:rPr>
          <w:sz w:val="28"/>
          <w:szCs w:val="28"/>
          <w:lang w:val="uz-Cyrl-UZ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Умаров</w:t>
      </w:r>
      <w:proofErr w:type="spellEnd"/>
      <w:r>
        <w:rPr>
          <w:sz w:val="28"/>
          <w:szCs w:val="28"/>
          <w:lang w:val="uz-Cyrl-UZ"/>
        </w:rPr>
        <w:t xml:space="preserve"> </w:t>
      </w:r>
      <w:r w:rsidRPr="00335897">
        <w:rPr>
          <w:sz w:val="28"/>
          <w:szCs w:val="28"/>
        </w:rPr>
        <w:t xml:space="preserve">А. </w:t>
      </w:r>
      <w:proofErr w:type="spellStart"/>
      <w:r w:rsidRPr="00335897">
        <w:rPr>
          <w:sz w:val="28"/>
          <w:szCs w:val="28"/>
        </w:rPr>
        <w:t>Юксак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санъат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йўлида</w:t>
      </w:r>
      <w:proofErr w:type="spellEnd"/>
      <w:r w:rsidRPr="00335897">
        <w:rPr>
          <w:sz w:val="28"/>
          <w:szCs w:val="28"/>
        </w:rPr>
        <w:t>.</w:t>
      </w:r>
      <w:r w:rsidRPr="00335897">
        <w:rPr>
          <w:sz w:val="28"/>
          <w:szCs w:val="28"/>
          <w:lang w:val="uz-Cyrl-UZ"/>
        </w:rPr>
        <w:t xml:space="preserve">  </w:t>
      </w:r>
      <w:r w:rsidRPr="00335897">
        <w:rPr>
          <w:sz w:val="28"/>
          <w:szCs w:val="28"/>
          <w:lang w:val="uz-Cyrl-UZ"/>
        </w:rPr>
        <w:t xml:space="preserve">–  Тошкент: </w:t>
      </w:r>
      <w:r>
        <w:rPr>
          <w:sz w:val="28"/>
          <w:szCs w:val="28"/>
          <w:lang w:val="uz-Cyrl-UZ"/>
        </w:rPr>
        <w:t>Ғ</w:t>
      </w:r>
      <w:r w:rsidRPr="0033589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Ғ</w:t>
      </w:r>
      <w:r w:rsidRPr="00335897">
        <w:rPr>
          <w:sz w:val="28"/>
          <w:szCs w:val="28"/>
          <w:lang w:val="uz-Cyrl-UZ"/>
        </w:rPr>
        <w:t xml:space="preserve">улом номидаги Адабиёт ва санъат нашриёти, 1990. </w:t>
      </w:r>
      <w:r w:rsidRPr="00B5318E">
        <w:rPr>
          <w:sz w:val="28"/>
          <w:szCs w:val="28"/>
          <w:lang w:val="uz-Cyrl-UZ"/>
        </w:rPr>
        <w:t>53-бет.</w:t>
      </w:r>
    </w:p>
  </w:footnote>
  <w:footnote w:id="7">
    <w:p w14:paraId="2612C51C" w14:textId="77777777" w:rsidR="00B5318E" w:rsidRPr="00335897" w:rsidRDefault="00B5318E" w:rsidP="00B5318E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B5318E">
        <w:rPr>
          <w:sz w:val="28"/>
          <w:szCs w:val="28"/>
          <w:lang w:val="uz-Cyrl-UZ"/>
        </w:rPr>
        <w:t xml:space="preserve"> Qаранг: Холбеков М. Парда Турсун – француз адабиётининг таржимони  // Таржима маданияти (Ма</w:t>
      </w:r>
      <w:r>
        <w:rPr>
          <w:sz w:val="28"/>
          <w:szCs w:val="28"/>
          <w:lang w:val="uz-Cyrl-UZ"/>
        </w:rPr>
        <w:t>қ</w:t>
      </w:r>
      <w:r w:rsidRPr="00B5318E">
        <w:rPr>
          <w:sz w:val="28"/>
          <w:szCs w:val="28"/>
          <w:lang w:val="uz-Cyrl-UZ"/>
        </w:rPr>
        <w:t xml:space="preserve">олалар тўплами).  </w:t>
      </w:r>
      <w:r w:rsidRPr="00335897">
        <w:rPr>
          <w:sz w:val="28"/>
          <w:szCs w:val="28"/>
        </w:rPr>
        <w:t>127−128-бетлар.</w:t>
      </w:r>
    </w:p>
  </w:footnote>
  <w:footnote w:id="8">
    <w:p w14:paraId="39208C4D" w14:textId="77777777" w:rsidR="00B5318E" w:rsidRPr="00335897" w:rsidRDefault="00B5318E" w:rsidP="00B5318E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 w:rsidRPr="00335897">
        <w:rPr>
          <w:sz w:val="28"/>
          <w:szCs w:val="28"/>
        </w:rPr>
        <w:t>амроев</w:t>
      </w:r>
      <w:proofErr w:type="spellEnd"/>
      <w:r w:rsidRPr="00335897">
        <w:rPr>
          <w:sz w:val="28"/>
          <w:szCs w:val="28"/>
        </w:rPr>
        <w:t xml:space="preserve">   </w:t>
      </w:r>
      <w:r>
        <w:rPr>
          <w:sz w:val="28"/>
          <w:szCs w:val="28"/>
        </w:rPr>
        <w:t>H</w:t>
      </w:r>
      <w:r w:rsidRPr="00335897">
        <w:rPr>
          <w:sz w:val="28"/>
          <w:szCs w:val="28"/>
        </w:rPr>
        <w:t xml:space="preserve">. </w:t>
      </w:r>
      <w:proofErr w:type="spellStart"/>
      <w:r w:rsidRPr="00335897">
        <w:rPr>
          <w:sz w:val="28"/>
          <w:szCs w:val="28"/>
        </w:rPr>
        <w:t>Миллий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сўзлар</w:t>
      </w:r>
      <w:proofErr w:type="spellEnd"/>
      <w:r w:rsidRPr="00335897">
        <w:rPr>
          <w:sz w:val="28"/>
          <w:szCs w:val="28"/>
        </w:rPr>
        <w:t xml:space="preserve"> – </w:t>
      </w:r>
      <w:proofErr w:type="spellStart"/>
      <w:r w:rsidRPr="00335897">
        <w:rPr>
          <w:sz w:val="28"/>
          <w:szCs w:val="28"/>
        </w:rPr>
        <w:t>реалиялар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ва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бадиий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>. 159-бет.</w:t>
      </w:r>
    </w:p>
  </w:footnote>
  <w:footnote w:id="9">
    <w:p w14:paraId="30B34A9A" w14:textId="77777777" w:rsidR="00B5318E" w:rsidRPr="00335897" w:rsidRDefault="00B5318E" w:rsidP="00B5318E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Аъзамов</w:t>
      </w:r>
      <w:proofErr w:type="spellEnd"/>
      <w:r w:rsidRPr="00335897">
        <w:rPr>
          <w:sz w:val="28"/>
          <w:szCs w:val="28"/>
        </w:rPr>
        <w:t xml:space="preserve"> </w:t>
      </w:r>
      <w:r>
        <w:rPr>
          <w:sz w:val="28"/>
          <w:szCs w:val="28"/>
          <w:lang w:val="uz-Cyrl-UZ"/>
        </w:rPr>
        <w:t>Қ</w:t>
      </w:r>
      <w:r w:rsidRPr="00335897">
        <w:rPr>
          <w:sz w:val="28"/>
          <w:szCs w:val="28"/>
        </w:rPr>
        <w:t>. “</w:t>
      </w:r>
      <w:proofErr w:type="spellStart"/>
      <w:r w:rsidRPr="00335897">
        <w:rPr>
          <w:sz w:val="28"/>
          <w:szCs w:val="28"/>
        </w:rPr>
        <w:t>Ме</w:t>
      </w:r>
      <w:proofErr w:type="spellEnd"/>
      <w:r>
        <w:rPr>
          <w:sz w:val="28"/>
          <w:szCs w:val="28"/>
          <w:lang w:val="uz-Cyrl-UZ"/>
        </w:rPr>
        <w:t>ҳ</w:t>
      </w:r>
      <w:proofErr w:type="spellStart"/>
      <w:r w:rsidRPr="00335897">
        <w:rPr>
          <w:sz w:val="28"/>
          <w:szCs w:val="28"/>
        </w:rPr>
        <w:t>робдан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proofErr w:type="gramStart"/>
      <w:r w:rsidRPr="00335897">
        <w:rPr>
          <w:sz w:val="28"/>
          <w:szCs w:val="28"/>
        </w:rPr>
        <w:t>чаён”нинг</w:t>
      </w:r>
      <w:proofErr w:type="spellEnd"/>
      <w:proofErr w:type="gram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икки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таржимаси</w:t>
      </w:r>
      <w:proofErr w:type="spellEnd"/>
      <w:r w:rsidRPr="00335897">
        <w:rPr>
          <w:sz w:val="28"/>
          <w:szCs w:val="28"/>
        </w:rPr>
        <w:t xml:space="preserve"> // </w:t>
      </w:r>
      <w:proofErr w:type="spellStart"/>
      <w:r w:rsidRPr="00335897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муаммолари</w:t>
      </w:r>
      <w:proofErr w:type="spellEnd"/>
      <w:r w:rsidRPr="0033589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  <w:lang w:val="uz-Cyrl-UZ"/>
        </w:rPr>
        <w:t>қ</w:t>
      </w:r>
      <w:proofErr w:type="spellStart"/>
      <w:r>
        <w:rPr>
          <w:sz w:val="28"/>
          <w:szCs w:val="28"/>
        </w:rPr>
        <w:t>олалар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тўплами</w:t>
      </w:r>
      <w:proofErr w:type="spellEnd"/>
      <w:r>
        <w:rPr>
          <w:sz w:val="28"/>
          <w:szCs w:val="28"/>
        </w:rPr>
        <w:t>)</w:t>
      </w:r>
      <w:r w:rsidRPr="00335897">
        <w:rPr>
          <w:sz w:val="28"/>
          <w:szCs w:val="28"/>
        </w:rPr>
        <w:t xml:space="preserve"> 1-китоб.  1991. 154-бет.</w:t>
      </w:r>
    </w:p>
  </w:footnote>
  <w:footnote w:id="10">
    <w:p w14:paraId="6941CD9C" w14:textId="77777777" w:rsidR="00B5318E" w:rsidRPr="00335897" w:rsidRDefault="00B5318E" w:rsidP="00B5318E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</w:t>
      </w:r>
      <w:r>
        <w:rPr>
          <w:rFonts w:hint="eastAsia"/>
          <w:sz w:val="28"/>
          <w:szCs w:val="28"/>
        </w:rPr>
        <w:t>‘</w:t>
      </w:r>
      <w:r>
        <w:rPr>
          <w:sz w:val="28"/>
          <w:szCs w:val="28"/>
        </w:rPr>
        <w:t>sha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yerda</w:t>
      </w:r>
      <w:proofErr w:type="spellEnd"/>
      <w:r w:rsidRPr="00335897">
        <w:rPr>
          <w:sz w:val="28"/>
          <w:szCs w:val="2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183"/>
    <w:multiLevelType w:val="hybridMultilevel"/>
    <w:tmpl w:val="9C3ADCCC"/>
    <w:lvl w:ilvl="0" w:tplc="3AFC569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9290F7A"/>
    <w:multiLevelType w:val="hybridMultilevel"/>
    <w:tmpl w:val="8AB266F0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9C041CF"/>
    <w:multiLevelType w:val="hybridMultilevel"/>
    <w:tmpl w:val="60C84424"/>
    <w:lvl w:ilvl="0" w:tplc="BD4452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CAE132D"/>
    <w:multiLevelType w:val="hybridMultilevel"/>
    <w:tmpl w:val="A5706A56"/>
    <w:lvl w:ilvl="0" w:tplc="911A39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F6C4840"/>
    <w:multiLevelType w:val="hybridMultilevel"/>
    <w:tmpl w:val="F6DA8BB6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19F2910"/>
    <w:multiLevelType w:val="hybridMultilevel"/>
    <w:tmpl w:val="96748F4C"/>
    <w:lvl w:ilvl="0" w:tplc="973A13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2C5525A"/>
    <w:multiLevelType w:val="hybridMultilevel"/>
    <w:tmpl w:val="DA66282E"/>
    <w:lvl w:ilvl="0" w:tplc="667899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47E612C"/>
    <w:multiLevelType w:val="hybridMultilevel"/>
    <w:tmpl w:val="46D4C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97F0E"/>
    <w:multiLevelType w:val="hybridMultilevel"/>
    <w:tmpl w:val="300EE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F5023"/>
    <w:multiLevelType w:val="hybridMultilevel"/>
    <w:tmpl w:val="E1BA218A"/>
    <w:lvl w:ilvl="0" w:tplc="9A5658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1B721F8"/>
    <w:multiLevelType w:val="hybridMultilevel"/>
    <w:tmpl w:val="4AF64170"/>
    <w:lvl w:ilvl="0" w:tplc="2794E16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CFF6B49"/>
    <w:multiLevelType w:val="hybridMultilevel"/>
    <w:tmpl w:val="BF9088F8"/>
    <w:lvl w:ilvl="0" w:tplc="69486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36D2642E">
      <w:start w:val="1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DC21CA"/>
    <w:multiLevelType w:val="hybridMultilevel"/>
    <w:tmpl w:val="749C1D44"/>
    <w:lvl w:ilvl="0" w:tplc="F9C0EB4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0FF6EE7"/>
    <w:multiLevelType w:val="hybridMultilevel"/>
    <w:tmpl w:val="CAA4692A"/>
    <w:lvl w:ilvl="0" w:tplc="0DCA6A6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3311AD0"/>
    <w:multiLevelType w:val="hybridMultilevel"/>
    <w:tmpl w:val="F31C3B10"/>
    <w:lvl w:ilvl="0" w:tplc="C1F2E1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AB736AD"/>
    <w:multiLevelType w:val="hybridMultilevel"/>
    <w:tmpl w:val="C9B23AA0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45403CE"/>
    <w:multiLevelType w:val="hybridMultilevel"/>
    <w:tmpl w:val="881C4030"/>
    <w:lvl w:ilvl="0" w:tplc="928A32A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5BB6CB3"/>
    <w:multiLevelType w:val="hybridMultilevel"/>
    <w:tmpl w:val="0DCCA762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A696A87"/>
    <w:multiLevelType w:val="hybridMultilevel"/>
    <w:tmpl w:val="153011DA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D3C2E15"/>
    <w:multiLevelType w:val="hybridMultilevel"/>
    <w:tmpl w:val="1EFCFD3E"/>
    <w:lvl w:ilvl="0" w:tplc="CDB2B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E1E219A0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D53239D"/>
    <w:multiLevelType w:val="hybridMultilevel"/>
    <w:tmpl w:val="D1148654"/>
    <w:lvl w:ilvl="0" w:tplc="69902F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10730CE"/>
    <w:multiLevelType w:val="multilevel"/>
    <w:tmpl w:val="96748F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E4262BD"/>
    <w:multiLevelType w:val="hybridMultilevel"/>
    <w:tmpl w:val="20DAD4FC"/>
    <w:lvl w:ilvl="0" w:tplc="B2B67D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3F91F78"/>
    <w:multiLevelType w:val="hybridMultilevel"/>
    <w:tmpl w:val="C742C1E0"/>
    <w:lvl w:ilvl="0" w:tplc="075A64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72C4939"/>
    <w:multiLevelType w:val="hybridMultilevel"/>
    <w:tmpl w:val="1CE0080E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BC07F49"/>
    <w:multiLevelType w:val="multilevel"/>
    <w:tmpl w:val="96748F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74540056"/>
    <w:multiLevelType w:val="hybridMultilevel"/>
    <w:tmpl w:val="40E62792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561584F"/>
    <w:multiLevelType w:val="hybridMultilevel"/>
    <w:tmpl w:val="87A438B4"/>
    <w:lvl w:ilvl="0" w:tplc="7F382B1E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3B3B20"/>
    <w:multiLevelType w:val="hybridMultilevel"/>
    <w:tmpl w:val="FA36B198"/>
    <w:lvl w:ilvl="0" w:tplc="9998FE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10"/>
  </w:num>
  <w:num w:numId="5">
    <w:abstractNumId w:val="28"/>
  </w:num>
  <w:num w:numId="6">
    <w:abstractNumId w:val="5"/>
  </w:num>
  <w:num w:numId="7">
    <w:abstractNumId w:val="6"/>
  </w:num>
  <w:num w:numId="8">
    <w:abstractNumId w:val="20"/>
  </w:num>
  <w:num w:numId="9">
    <w:abstractNumId w:val="2"/>
  </w:num>
  <w:num w:numId="10">
    <w:abstractNumId w:val="14"/>
  </w:num>
  <w:num w:numId="11">
    <w:abstractNumId w:val="12"/>
  </w:num>
  <w:num w:numId="12">
    <w:abstractNumId w:val="3"/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8"/>
  </w:num>
  <w:num w:numId="17">
    <w:abstractNumId w:val="11"/>
  </w:num>
  <w:num w:numId="18">
    <w:abstractNumId w:val="19"/>
  </w:num>
  <w:num w:numId="19">
    <w:abstractNumId w:val="13"/>
  </w:num>
  <w:num w:numId="20">
    <w:abstractNumId w:val="1"/>
  </w:num>
  <w:num w:numId="21">
    <w:abstractNumId w:val="26"/>
  </w:num>
  <w:num w:numId="22">
    <w:abstractNumId w:val="17"/>
  </w:num>
  <w:num w:numId="23">
    <w:abstractNumId w:val="16"/>
  </w:num>
  <w:num w:numId="24">
    <w:abstractNumId w:val="18"/>
  </w:num>
  <w:num w:numId="25">
    <w:abstractNumId w:val="22"/>
  </w:num>
  <w:num w:numId="26">
    <w:abstractNumId w:val="25"/>
  </w:num>
  <w:num w:numId="27">
    <w:abstractNumId w:val="21"/>
  </w:num>
  <w:num w:numId="28">
    <w:abstractNumId w:val="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18E"/>
    <w:rsid w:val="003A76C0"/>
    <w:rsid w:val="00610387"/>
    <w:rsid w:val="00635A37"/>
    <w:rsid w:val="0093545A"/>
    <w:rsid w:val="00B5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F4FABA"/>
  <w15:chartTrackingRefBased/>
  <w15:docId w15:val="{AF2493DF-8F94-7143-9B76-3E078A78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note text"/>
    <w:basedOn w:val="a"/>
    <w:link w:val="a4"/>
    <w:semiHidden/>
    <w:rsid w:val="00B5318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B5318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semiHidden/>
    <w:rsid w:val="00B5318E"/>
    <w:rPr>
      <w:vertAlign w:val="superscript"/>
    </w:rPr>
  </w:style>
  <w:style w:type="paragraph" w:styleId="a6">
    <w:name w:val="Body Text Indent"/>
    <w:basedOn w:val="a"/>
    <w:link w:val="a7"/>
    <w:rsid w:val="00B5318E"/>
    <w:pPr>
      <w:ind w:firstLine="540"/>
    </w:pPr>
    <w:rPr>
      <w:rFonts w:ascii="Times New Roman" w:eastAsia="Times New Roman" w:hAnsi="Times New Roman" w:cs="Times New Roman"/>
      <w:sz w:val="28"/>
      <w:lang w:val="uz-Cyrl-UZ" w:eastAsia="ru-RU"/>
    </w:rPr>
  </w:style>
  <w:style w:type="character" w:customStyle="1" w:styleId="a7">
    <w:name w:val="Основной текст с отступом Знак"/>
    <w:basedOn w:val="a0"/>
    <w:link w:val="a6"/>
    <w:rsid w:val="00B5318E"/>
    <w:rPr>
      <w:rFonts w:ascii="Times New Roman" w:eastAsia="Times New Roman" w:hAnsi="Times New Roman" w:cs="Times New Roman"/>
      <w:sz w:val="28"/>
      <w:lang w:val="uz-Cyrl-UZ" w:eastAsia="ru-RU"/>
    </w:rPr>
  </w:style>
  <w:style w:type="paragraph" w:styleId="2">
    <w:name w:val="Body Text Indent 2"/>
    <w:basedOn w:val="a"/>
    <w:link w:val="20"/>
    <w:rsid w:val="00B5318E"/>
    <w:pPr>
      <w:ind w:firstLine="540"/>
      <w:jc w:val="both"/>
    </w:pPr>
    <w:rPr>
      <w:rFonts w:ascii="Times New Roman" w:eastAsia="Times New Roman" w:hAnsi="Times New Roman" w:cs="Times New Roman"/>
      <w:sz w:val="28"/>
      <w:lang w:val="uz-Cyrl-UZ" w:eastAsia="ru-RU"/>
    </w:rPr>
  </w:style>
  <w:style w:type="character" w:customStyle="1" w:styleId="20">
    <w:name w:val="Основной текст с отступом 2 Знак"/>
    <w:basedOn w:val="a0"/>
    <w:link w:val="2"/>
    <w:rsid w:val="00B5318E"/>
    <w:rPr>
      <w:rFonts w:ascii="Times New Roman" w:eastAsia="Times New Roman" w:hAnsi="Times New Roman" w:cs="Times New Roman"/>
      <w:sz w:val="28"/>
      <w:lang w:val="uz-Cyrl-UZ" w:eastAsia="ru-RU"/>
    </w:rPr>
  </w:style>
  <w:style w:type="paragraph" w:styleId="a8">
    <w:name w:val="Normal Indent"/>
    <w:basedOn w:val="a"/>
    <w:rsid w:val="00B5318E"/>
    <w:pPr>
      <w:ind w:left="708"/>
    </w:pPr>
    <w:rPr>
      <w:rFonts w:ascii="Times New Roman" w:eastAsia="Times New Roman" w:hAnsi="Times New Roman" w:cs="Times New Roman"/>
      <w:lang w:val="ru-RU" w:eastAsia="ru-RU"/>
    </w:rPr>
  </w:style>
  <w:style w:type="paragraph" w:styleId="a9">
    <w:name w:val="footer"/>
    <w:basedOn w:val="a"/>
    <w:link w:val="aa"/>
    <w:rsid w:val="00B5318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a">
    <w:name w:val="Нижний колонтитул Знак"/>
    <w:basedOn w:val="a0"/>
    <w:link w:val="a9"/>
    <w:rsid w:val="00B5318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b">
    <w:name w:val="page number"/>
    <w:basedOn w:val="a0"/>
    <w:rsid w:val="00B5318E"/>
  </w:style>
  <w:style w:type="paragraph" w:styleId="ac">
    <w:name w:val="header"/>
    <w:basedOn w:val="a"/>
    <w:link w:val="ad"/>
    <w:rsid w:val="00B5318E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ad">
    <w:name w:val="Верхний колонтитул Знак"/>
    <w:basedOn w:val="a0"/>
    <w:link w:val="ac"/>
    <w:rsid w:val="00B5318E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e">
    <w:name w:val="caption"/>
    <w:basedOn w:val="a"/>
    <w:qFormat/>
    <w:rsid w:val="00B5318E"/>
    <w:pPr>
      <w:jc w:val="center"/>
    </w:pPr>
    <w:rPr>
      <w:rFonts w:ascii="KudrUzbek_D" w:eastAsia="Times New Roman" w:hAnsi="KudrUzbek_D" w:cs="Times New Roman"/>
      <w:b/>
      <w:sz w:val="32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2356</Words>
  <Characters>17063</Characters>
  <Application>Microsoft Office Word</Application>
  <DocSecurity>0</DocSecurity>
  <Lines>379</Lines>
  <Paragraphs>95</Paragraphs>
  <ScaleCrop>false</ScaleCrop>
  <Company/>
  <LinksUpToDate>false</LinksUpToDate>
  <CharactersWithSpaces>19324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2025-02-11T15:46:00Z</dcterms:created>
  <dcterms:modified xsi:type="dcterms:W3CDTF">2025-02-11T15:51:00Z</dcterms:modified>
</cp:coreProperties>
</file>